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18089CE" w:rsidR="00242E75" w:rsidRPr="007767F4" w:rsidRDefault="00E45A73" w:rsidP="006768A6">
      <w:pPr>
        <w:spacing w:line="276" w:lineRule="auto"/>
        <w:jc w:val="center"/>
        <w:rPr>
          <w:sz w:val="28"/>
          <w:szCs w:val="28"/>
          <w:lang w:eastAsia="ru-RU"/>
        </w:rPr>
      </w:pPr>
      <w:r>
        <w:rPr>
          <w:sz w:val="28"/>
          <w:szCs w:val="28"/>
          <w:lang w:eastAsia="ru-RU"/>
        </w:rPr>
        <w:t xml:space="preserve"> </w:t>
      </w:r>
      <w:r w:rsidR="00242E75"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6768A6">
      <w:pPr>
        <w:spacing w:line="276" w:lineRule="auto"/>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6768A6">
      <w:pPr>
        <w:spacing w:line="276" w:lineRule="auto"/>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6768A6">
      <w:pPr>
        <w:spacing w:line="276" w:lineRule="auto"/>
        <w:jc w:val="center"/>
        <w:rPr>
          <w:sz w:val="28"/>
          <w:szCs w:val="28"/>
          <w:lang w:eastAsia="ru-RU"/>
        </w:rPr>
      </w:pPr>
    </w:p>
    <w:p w14:paraId="15FD0986" w14:textId="1772D3A5" w:rsidR="00242E75" w:rsidRDefault="00AC7239" w:rsidP="006768A6">
      <w:pPr>
        <w:spacing w:line="276" w:lineRule="auto"/>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6768A6">
      <w:pPr>
        <w:spacing w:line="276"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38D19EC2" w14:textId="77777777" w:rsidR="00242E75" w:rsidRPr="007767F4" w:rsidRDefault="00242E75" w:rsidP="006768A6">
      <w:pPr>
        <w:adjustRightInd w:val="0"/>
        <w:spacing w:line="276" w:lineRule="auto"/>
        <w:rPr>
          <w:sz w:val="28"/>
          <w:szCs w:val="28"/>
          <w:lang w:eastAsia="ru-RU"/>
        </w:rPr>
      </w:pPr>
    </w:p>
    <w:p w14:paraId="5CC44726" w14:textId="77777777" w:rsidR="00242E75" w:rsidRPr="00FB5DF4" w:rsidRDefault="00242E75" w:rsidP="00726795">
      <w:pPr>
        <w:spacing w:line="276" w:lineRule="auto"/>
        <w:ind w:left="5245"/>
        <w:rPr>
          <w:bCs/>
          <w:sz w:val="28"/>
          <w:szCs w:val="28"/>
        </w:rPr>
      </w:pPr>
      <w:r w:rsidRPr="00FB5DF4">
        <w:rPr>
          <w:bCs/>
          <w:sz w:val="28"/>
          <w:szCs w:val="28"/>
        </w:rPr>
        <w:t>УТВЕРЖДАЮ</w:t>
      </w:r>
    </w:p>
    <w:p w14:paraId="70EA725D" w14:textId="0BB937D7" w:rsidR="00242E75" w:rsidRDefault="00242E75" w:rsidP="00726795">
      <w:pPr>
        <w:spacing w:line="276" w:lineRule="auto"/>
        <w:ind w:left="5245"/>
        <w:rPr>
          <w:sz w:val="28"/>
          <w:szCs w:val="28"/>
        </w:rPr>
      </w:pPr>
      <w:r w:rsidRPr="00FB5DF4">
        <w:rPr>
          <w:sz w:val="28"/>
          <w:szCs w:val="28"/>
        </w:rPr>
        <w:t>Проректор</w:t>
      </w:r>
      <w:r>
        <w:rPr>
          <w:sz w:val="28"/>
          <w:szCs w:val="28"/>
        </w:rPr>
        <w:t xml:space="preserve"> по учебной и методической работе</w:t>
      </w:r>
    </w:p>
    <w:p w14:paraId="5B9FDA24" w14:textId="77777777" w:rsidR="00726795" w:rsidRPr="00FB5DF4" w:rsidRDefault="00726795" w:rsidP="00726795">
      <w:pPr>
        <w:spacing w:line="276" w:lineRule="auto"/>
        <w:ind w:left="5245"/>
        <w:rPr>
          <w:sz w:val="28"/>
          <w:szCs w:val="28"/>
        </w:rPr>
      </w:pPr>
    </w:p>
    <w:p w14:paraId="3FAA70F8" w14:textId="067BED95" w:rsidR="00242E75" w:rsidRPr="007767F4" w:rsidRDefault="00242E75" w:rsidP="00726795">
      <w:pPr>
        <w:spacing w:line="276" w:lineRule="auto"/>
        <w:ind w:left="5245" w:right="-143"/>
        <w:rPr>
          <w:sz w:val="28"/>
          <w:szCs w:val="28"/>
        </w:rPr>
      </w:pPr>
      <w:r>
        <w:rPr>
          <w:sz w:val="28"/>
          <w:szCs w:val="28"/>
        </w:rPr>
        <w:t>Е</w:t>
      </w:r>
      <w:r w:rsidRPr="007767F4">
        <w:rPr>
          <w:sz w:val="28"/>
          <w:szCs w:val="28"/>
        </w:rPr>
        <w:t xml:space="preserve">.А. </w:t>
      </w:r>
      <w:r>
        <w:rPr>
          <w:sz w:val="28"/>
          <w:szCs w:val="28"/>
        </w:rPr>
        <w:t>Каменева</w:t>
      </w:r>
    </w:p>
    <w:p w14:paraId="08BCBFED" w14:textId="47C8BEDB" w:rsidR="00242E75" w:rsidRPr="007767F4" w:rsidRDefault="00AF3763" w:rsidP="00726795">
      <w:pPr>
        <w:spacing w:line="276" w:lineRule="auto"/>
        <w:ind w:left="5245"/>
        <w:rPr>
          <w:sz w:val="28"/>
          <w:szCs w:val="28"/>
        </w:rPr>
      </w:pPr>
      <w:r>
        <w:rPr>
          <w:sz w:val="28"/>
          <w:szCs w:val="28"/>
        </w:rPr>
        <w:t>17.04.</w:t>
      </w:r>
      <w:r w:rsidR="00242E75">
        <w:rPr>
          <w:sz w:val="28"/>
          <w:szCs w:val="28"/>
        </w:rPr>
        <w:t>202</w:t>
      </w:r>
      <w:r w:rsidR="00A77BC3">
        <w:rPr>
          <w:sz w:val="28"/>
          <w:szCs w:val="28"/>
        </w:rPr>
        <w:t>4</w:t>
      </w:r>
      <w:r w:rsidR="00242E75">
        <w:rPr>
          <w:sz w:val="28"/>
          <w:szCs w:val="28"/>
        </w:rPr>
        <w:t xml:space="preserve"> г.</w:t>
      </w:r>
    </w:p>
    <w:p w14:paraId="4C1B94CE" w14:textId="764DD8F1" w:rsidR="00242E75" w:rsidRDefault="00242E75" w:rsidP="006768A6">
      <w:pPr>
        <w:spacing w:line="276" w:lineRule="auto"/>
        <w:jc w:val="center"/>
        <w:rPr>
          <w:b/>
          <w:bCs/>
          <w:sz w:val="32"/>
          <w:szCs w:val="32"/>
        </w:rPr>
      </w:pPr>
    </w:p>
    <w:p w14:paraId="001E97B7" w14:textId="2D9C5DAF" w:rsidR="00242E75" w:rsidRPr="007767F4" w:rsidRDefault="00F02C73" w:rsidP="006768A6">
      <w:pPr>
        <w:spacing w:line="276" w:lineRule="auto"/>
        <w:jc w:val="center"/>
        <w:rPr>
          <w:b/>
          <w:bCs/>
          <w:sz w:val="36"/>
          <w:szCs w:val="36"/>
        </w:rPr>
      </w:pPr>
      <w:bookmarkStart w:id="0" w:name="_Hlk163142039"/>
      <w:r>
        <w:rPr>
          <w:b/>
          <w:bCs/>
          <w:sz w:val="36"/>
          <w:szCs w:val="36"/>
        </w:rPr>
        <w:t>Соколова Е.С.</w:t>
      </w:r>
      <w:r w:rsidR="000229EB">
        <w:rPr>
          <w:b/>
          <w:bCs/>
          <w:sz w:val="36"/>
          <w:szCs w:val="36"/>
        </w:rPr>
        <w:t>,</w:t>
      </w:r>
      <w:r>
        <w:rPr>
          <w:b/>
          <w:bCs/>
          <w:sz w:val="36"/>
          <w:szCs w:val="36"/>
        </w:rPr>
        <w:t xml:space="preserve"> </w:t>
      </w:r>
      <w:r w:rsidR="00AC7239">
        <w:rPr>
          <w:b/>
          <w:bCs/>
          <w:sz w:val="36"/>
          <w:szCs w:val="36"/>
        </w:rPr>
        <w:t>Федюнин А.С.</w:t>
      </w:r>
      <w:bookmarkStart w:id="1" w:name="_GoBack"/>
      <w:bookmarkEnd w:id="1"/>
    </w:p>
    <w:bookmarkEnd w:id="0"/>
    <w:p w14:paraId="30AEF8DC" w14:textId="77777777" w:rsidR="00242E75" w:rsidRPr="007767F4" w:rsidRDefault="00242E75" w:rsidP="006768A6">
      <w:pPr>
        <w:spacing w:line="276" w:lineRule="auto"/>
        <w:jc w:val="center"/>
        <w:rPr>
          <w:b/>
          <w:bCs/>
          <w:sz w:val="32"/>
          <w:szCs w:val="32"/>
        </w:rPr>
      </w:pPr>
    </w:p>
    <w:p w14:paraId="38FFB907" w14:textId="5509FB04" w:rsidR="00F02C73" w:rsidRDefault="00F02C73" w:rsidP="006768A6">
      <w:pPr>
        <w:shd w:val="clear" w:color="auto" w:fill="FFFFFF"/>
        <w:spacing w:line="276" w:lineRule="auto"/>
        <w:ind w:left="28"/>
        <w:jc w:val="center"/>
        <w:rPr>
          <w:b/>
          <w:sz w:val="36"/>
          <w:szCs w:val="36"/>
          <w:lang w:eastAsia="ru-RU"/>
        </w:rPr>
      </w:pPr>
      <w:bookmarkStart w:id="2" w:name="_Hlk163142074"/>
      <w:r w:rsidRPr="00AC7239">
        <w:rPr>
          <w:b/>
          <w:sz w:val="36"/>
          <w:szCs w:val="36"/>
          <w:lang w:eastAsia="ru-RU"/>
        </w:rPr>
        <w:t xml:space="preserve">ФИНАНСОВАЯ БЕЗОПАСНОСТЬ ГОСУДАРСТВА </w:t>
      </w:r>
    </w:p>
    <w:p w14:paraId="3495F1B0" w14:textId="6D1E285F" w:rsidR="00242E75" w:rsidRPr="009E274C" w:rsidRDefault="00AC7239" w:rsidP="006768A6">
      <w:pPr>
        <w:shd w:val="clear" w:color="auto" w:fill="FFFFFF"/>
        <w:spacing w:line="276" w:lineRule="auto"/>
        <w:ind w:left="28"/>
        <w:jc w:val="center"/>
        <w:rPr>
          <w:sz w:val="28"/>
          <w:szCs w:val="28"/>
          <w:lang w:eastAsia="ru-RU"/>
        </w:rPr>
      </w:pPr>
      <w:r w:rsidRPr="00AC7239">
        <w:rPr>
          <w:b/>
          <w:sz w:val="36"/>
          <w:szCs w:val="36"/>
          <w:lang w:eastAsia="ru-RU"/>
        </w:rPr>
        <w:t>(на английском языке)</w:t>
      </w:r>
    </w:p>
    <w:bookmarkEnd w:id="2"/>
    <w:p w14:paraId="4490ED90" w14:textId="77777777" w:rsidR="00AC7239" w:rsidRDefault="00242E75" w:rsidP="006768A6">
      <w:pPr>
        <w:shd w:val="clear" w:color="auto" w:fill="FFFFFF"/>
        <w:tabs>
          <w:tab w:val="left" w:pos="8222"/>
        </w:tabs>
        <w:spacing w:line="276" w:lineRule="auto"/>
        <w:ind w:left="851" w:right="2580"/>
        <w:jc w:val="center"/>
        <w:rPr>
          <w:b/>
          <w:bCs/>
          <w:sz w:val="28"/>
          <w:szCs w:val="28"/>
          <w:lang w:eastAsia="ru-RU"/>
        </w:rPr>
      </w:pPr>
      <w:r w:rsidRPr="009E274C">
        <w:rPr>
          <w:b/>
          <w:bCs/>
          <w:sz w:val="28"/>
          <w:szCs w:val="28"/>
          <w:lang w:eastAsia="ru-RU"/>
        </w:rPr>
        <w:t xml:space="preserve">                   </w:t>
      </w:r>
    </w:p>
    <w:p w14:paraId="7765ABE0" w14:textId="4634762D" w:rsidR="00242E75" w:rsidRDefault="00AC7239" w:rsidP="006768A6">
      <w:pPr>
        <w:shd w:val="clear" w:color="auto" w:fill="FFFFFF"/>
        <w:tabs>
          <w:tab w:val="left" w:pos="8222"/>
        </w:tabs>
        <w:spacing w:line="276" w:lineRule="auto"/>
        <w:ind w:left="851" w:right="2580"/>
        <w:jc w:val="center"/>
        <w:rPr>
          <w:b/>
          <w:bCs/>
          <w:sz w:val="28"/>
          <w:szCs w:val="28"/>
          <w:lang w:eastAsia="ru-RU"/>
        </w:rPr>
      </w:pPr>
      <w:r>
        <w:rPr>
          <w:b/>
          <w:bCs/>
          <w:sz w:val="28"/>
          <w:szCs w:val="28"/>
          <w:lang w:eastAsia="ru-RU"/>
        </w:rPr>
        <w:t xml:space="preserve">               </w:t>
      </w:r>
      <w:r w:rsidR="00242E75" w:rsidRPr="009E274C">
        <w:rPr>
          <w:b/>
          <w:bCs/>
          <w:sz w:val="28"/>
          <w:szCs w:val="28"/>
          <w:lang w:eastAsia="ru-RU"/>
        </w:rPr>
        <w:t xml:space="preserve"> </w:t>
      </w:r>
      <w:r w:rsidR="00342A8F">
        <w:rPr>
          <w:b/>
          <w:bCs/>
          <w:sz w:val="28"/>
          <w:szCs w:val="28"/>
          <w:lang w:eastAsia="ru-RU"/>
        </w:rPr>
        <w:t xml:space="preserve">        </w:t>
      </w:r>
      <w:r w:rsidR="00242E75" w:rsidRPr="009E274C">
        <w:rPr>
          <w:b/>
          <w:bCs/>
          <w:sz w:val="28"/>
          <w:szCs w:val="28"/>
          <w:lang w:eastAsia="ru-RU"/>
        </w:rPr>
        <w:t>Рабочая программа дисциплины</w:t>
      </w:r>
    </w:p>
    <w:p w14:paraId="2F75589C" w14:textId="77777777" w:rsidR="00342A8F" w:rsidRPr="009E274C" w:rsidRDefault="00342A8F" w:rsidP="006768A6">
      <w:pPr>
        <w:shd w:val="clear" w:color="auto" w:fill="FFFFFF"/>
        <w:tabs>
          <w:tab w:val="left" w:pos="8222"/>
        </w:tabs>
        <w:spacing w:line="276" w:lineRule="auto"/>
        <w:ind w:left="851" w:right="2580"/>
        <w:jc w:val="center"/>
        <w:rPr>
          <w:b/>
          <w:color w:val="000000"/>
          <w:sz w:val="28"/>
          <w:szCs w:val="28"/>
          <w:lang w:eastAsia="ru-RU"/>
        </w:rPr>
      </w:pPr>
    </w:p>
    <w:p w14:paraId="127FA065" w14:textId="77777777" w:rsidR="00242E75" w:rsidRPr="009E274C"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9FDB4A5" w14:textId="39004780" w:rsidR="00A77BC3"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 xml:space="preserve">38.03.01 </w:t>
      </w:r>
      <w:r w:rsidR="00A77BC3">
        <w:rPr>
          <w:sz w:val="28"/>
          <w:szCs w:val="28"/>
          <w:lang w:eastAsia="ru-RU"/>
        </w:rPr>
        <w:t>«</w:t>
      </w:r>
      <w:r w:rsidRPr="009E274C">
        <w:rPr>
          <w:sz w:val="28"/>
          <w:szCs w:val="28"/>
          <w:lang w:eastAsia="ru-RU"/>
        </w:rPr>
        <w:t>Экономика</w:t>
      </w:r>
      <w:r w:rsidR="00A77BC3">
        <w:rPr>
          <w:sz w:val="28"/>
          <w:szCs w:val="28"/>
          <w:lang w:eastAsia="ru-RU"/>
        </w:rPr>
        <w:t>»</w:t>
      </w:r>
    </w:p>
    <w:p w14:paraId="49123975" w14:textId="77777777" w:rsidR="00A77BC3" w:rsidRDefault="00A77BC3" w:rsidP="006768A6">
      <w:pPr>
        <w:shd w:val="clear" w:color="auto" w:fill="FFFFFF"/>
        <w:tabs>
          <w:tab w:val="left" w:pos="1066"/>
        </w:tabs>
        <w:spacing w:line="276" w:lineRule="auto"/>
        <w:ind w:firstLine="284"/>
        <w:jc w:val="center"/>
        <w:rPr>
          <w:color w:val="000000"/>
          <w:sz w:val="28"/>
          <w:szCs w:val="28"/>
        </w:rPr>
      </w:pPr>
      <w:r w:rsidRPr="005A7F52">
        <w:rPr>
          <w:color w:val="000000"/>
          <w:sz w:val="28"/>
          <w:szCs w:val="28"/>
        </w:rPr>
        <w:t xml:space="preserve">ОП "Мировая экономика, мировые финансы и международный бизнес </w:t>
      </w:r>
    </w:p>
    <w:p w14:paraId="1E4330E8" w14:textId="53464001" w:rsidR="001F7C51" w:rsidRDefault="00A77BC3" w:rsidP="006768A6">
      <w:pPr>
        <w:shd w:val="clear" w:color="auto" w:fill="FFFFFF"/>
        <w:tabs>
          <w:tab w:val="left" w:pos="1066"/>
        </w:tabs>
        <w:spacing w:line="276" w:lineRule="auto"/>
        <w:ind w:firstLine="284"/>
        <w:jc w:val="center"/>
        <w:rPr>
          <w:sz w:val="28"/>
          <w:szCs w:val="28"/>
          <w:lang w:eastAsia="ru-RU"/>
        </w:rPr>
      </w:pPr>
      <w:r w:rsidRPr="005A7F52">
        <w:rPr>
          <w:color w:val="000000"/>
          <w:sz w:val="28"/>
          <w:szCs w:val="28"/>
        </w:rPr>
        <w:t>(с частичной реализацией на англ. языке)"</w:t>
      </w:r>
    </w:p>
    <w:p w14:paraId="6AD31C53" w14:textId="45F5D6DD" w:rsidR="00A77BC3" w:rsidRDefault="00A77BC3" w:rsidP="006768A6">
      <w:pPr>
        <w:shd w:val="clear" w:color="auto" w:fill="FFFFFF"/>
        <w:tabs>
          <w:tab w:val="left" w:pos="709"/>
        </w:tabs>
        <w:spacing w:line="276" w:lineRule="auto"/>
        <w:ind w:hanging="284"/>
        <w:jc w:val="center"/>
        <w:rPr>
          <w:sz w:val="28"/>
          <w:szCs w:val="28"/>
          <w:lang w:eastAsia="ru-RU"/>
        </w:rPr>
      </w:pPr>
      <w:bookmarkStart w:id="3" w:name="_Hlk163142113"/>
      <w:r>
        <w:rPr>
          <w:sz w:val="28"/>
          <w:szCs w:val="28"/>
          <w:lang w:eastAsia="ru-RU"/>
        </w:rPr>
        <w:t xml:space="preserve">профиль </w:t>
      </w:r>
      <w:r w:rsidR="00AC7239" w:rsidRPr="00AC7239">
        <w:rPr>
          <w:sz w:val="28"/>
          <w:szCs w:val="28"/>
          <w:lang w:eastAsia="ru-RU"/>
        </w:rPr>
        <w:t>"</w:t>
      </w:r>
      <w:bookmarkStart w:id="4" w:name="_Hlk163142886"/>
      <w:r w:rsidR="00AC7239" w:rsidRPr="00AC7239">
        <w:rPr>
          <w:sz w:val="28"/>
          <w:szCs w:val="28"/>
          <w:lang w:eastAsia="ru-RU"/>
        </w:rPr>
        <w:t xml:space="preserve">Мировые финансы и цифровые технологии </w:t>
      </w:r>
    </w:p>
    <w:p w14:paraId="3878FC91" w14:textId="7E33A4B1" w:rsidR="00242E75" w:rsidRDefault="00AC7239" w:rsidP="006768A6">
      <w:pPr>
        <w:shd w:val="clear" w:color="auto" w:fill="FFFFFF"/>
        <w:tabs>
          <w:tab w:val="left" w:pos="709"/>
        </w:tabs>
        <w:spacing w:line="276" w:lineRule="auto"/>
        <w:ind w:hanging="284"/>
        <w:jc w:val="center"/>
        <w:rPr>
          <w:sz w:val="28"/>
          <w:szCs w:val="28"/>
          <w:lang w:eastAsia="ru-RU"/>
        </w:rPr>
      </w:pPr>
      <w:r w:rsidRPr="00AC7239">
        <w:rPr>
          <w:sz w:val="28"/>
          <w:szCs w:val="28"/>
          <w:lang w:eastAsia="ru-RU"/>
        </w:rPr>
        <w:t>(с частичной реализацией на английском языке)</w:t>
      </w:r>
      <w:bookmarkEnd w:id="4"/>
      <w:r w:rsidRPr="00AC7239">
        <w:rPr>
          <w:sz w:val="28"/>
          <w:szCs w:val="28"/>
          <w:lang w:eastAsia="ru-RU"/>
        </w:rPr>
        <w:t>"</w:t>
      </w:r>
    </w:p>
    <w:p w14:paraId="56BBBDD1" w14:textId="77777777" w:rsidR="00380536" w:rsidRDefault="00380536" w:rsidP="00380536">
      <w:pPr>
        <w:shd w:val="clear" w:color="auto" w:fill="FFFFFF"/>
        <w:tabs>
          <w:tab w:val="left" w:pos="709"/>
        </w:tabs>
        <w:spacing w:line="276" w:lineRule="auto"/>
        <w:ind w:hanging="284"/>
        <w:jc w:val="center"/>
        <w:rPr>
          <w:sz w:val="28"/>
          <w:szCs w:val="28"/>
          <w:lang w:eastAsia="ru-RU"/>
        </w:rPr>
      </w:pPr>
      <w:r>
        <w:rPr>
          <w:sz w:val="28"/>
          <w:szCs w:val="28"/>
          <w:lang w:eastAsia="ru-RU"/>
        </w:rPr>
        <w:t xml:space="preserve">профиль </w:t>
      </w:r>
      <w:r w:rsidRPr="006F462D">
        <w:rPr>
          <w:sz w:val="28"/>
          <w:szCs w:val="28"/>
          <w:lang w:eastAsia="ru-RU"/>
        </w:rPr>
        <w:t xml:space="preserve">"Мировые финансы </w:t>
      </w:r>
    </w:p>
    <w:p w14:paraId="526B5152" w14:textId="2A5695C0" w:rsidR="00380536" w:rsidRPr="001F7C51" w:rsidRDefault="00380536" w:rsidP="00380536">
      <w:pPr>
        <w:shd w:val="clear" w:color="auto" w:fill="FFFFFF"/>
        <w:tabs>
          <w:tab w:val="left" w:pos="709"/>
        </w:tabs>
        <w:spacing w:line="276" w:lineRule="auto"/>
        <w:ind w:hanging="284"/>
        <w:jc w:val="center"/>
        <w:rPr>
          <w:sz w:val="28"/>
          <w:szCs w:val="28"/>
          <w:lang w:eastAsia="ru-RU"/>
        </w:rPr>
      </w:pPr>
      <w:r w:rsidRPr="006F462D">
        <w:rPr>
          <w:sz w:val="28"/>
          <w:szCs w:val="28"/>
          <w:lang w:eastAsia="ru-RU"/>
        </w:rPr>
        <w:t>(с частичной реализацией на английском языке)"</w:t>
      </w:r>
    </w:p>
    <w:p w14:paraId="1E4223A6" w14:textId="77777777" w:rsidR="00380536" w:rsidRPr="001F7C51" w:rsidRDefault="00380536" w:rsidP="006768A6">
      <w:pPr>
        <w:shd w:val="clear" w:color="auto" w:fill="FFFFFF"/>
        <w:tabs>
          <w:tab w:val="left" w:pos="709"/>
        </w:tabs>
        <w:spacing w:line="276" w:lineRule="auto"/>
        <w:ind w:hanging="284"/>
        <w:jc w:val="center"/>
        <w:rPr>
          <w:sz w:val="28"/>
          <w:szCs w:val="28"/>
          <w:lang w:eastAsia="ru-RU"/>
        </w:rPr>
      </w:pPr>
    </w:p>
    <w:bookmarkEnd w:id="3"/>
    <w:p w14:paraId="09C61486" w14:textId="5B3188C0" w:rsidR="00342A8F" w:rsidRPr="001F7C51" w:rsidRDefault="00242E75" w:rsidP="00342A8F">
      <w:pPr>
        <w:adjustRightInd w:val="0"/>
        <w:spacing w:line="276" w:lineRule="auto"/>
        <w:jc w:val="center"/>
        <w:rPr>
          <w:i/>
          <w:sz w:val="24"/>
          <w:szCs w:val="24"/>
        </w:rPr>
      </w:pPr>
      <w:r w:rsidRPr="001F7C51">
        <w:rPr>
          <w:i/>
          <w:iCs/>
          <w:sz w:val="24"/>
          <w:szCs w:val="24"/>
        </w:rPr>
        <w:t>Рекомендовано</w:t>
      </w:r>
      <w:r w:rsidRPr="001F7C51">
        <w:rPr>
          <w:i/>
          <w:sz w:val="24"/>
          <w:szCs w:val="24"/>
        </w:rPr>
        <w:t xml:space="preserve"> Ученым советом </w:t>
      </w:r>
      <w:r w:rsidR="00342A8F" w:rsidRPr="001F7C51">
        <w:rPr>
          <w:i/>
          <w:sz w:val="24"/>
          <w:szCs w:val="24"/>
        </w:rPr>
        <w:t>Факультета международных экономических отношений</w:t>
      </w:r>
    </w:p>
    <w:p w14:paraId="30011C5F" w14:textId="45A50527" w:rsidR="00342A8F" w:rsidRPr="001F7C51" w:rsidRDefault="00342A8F" w:rsidP="00342A8F">
      <w:pPr>
        <w:adjustRightInd w:val="0"/>
        <w:spacing w:line="276" w:lineRule="auto"/>
        <w:jc w:val="center"/>
        <w:rPr>
          <w:i/>
          <w:sz w:val="24"/>
          <w:szCs w:val="24"/>
        </w:rPr>
      </w:pPr>
      <w:r w:rsidRPr="001F7C51">
        <w:rPr>
          <w:i/>
          <w:sz w:val="24"/>
          <w:szCs w:val="24"/>
        </w:rPr>
        <w:t xml:space="preserve">(протокол № </w:t>
      </w:r>
      <w:r w:rsidR="00C0211C">
        <w:rPr>
          <w:i/>
          <w:sz w:val="24"/>
          <w:szCs w:val="24"/>
        </w:rPr>
        <w:t xml:space="preserve"> </w:t>
      </w:r>
      <w:r w:rsidRPr="001F7C51">
        <w:rPr>
          <w:i/>
          <w:sz w:val="24"/>
          <w:szCs w:val="24"/>
        </w:rPr>
        <w:t xml:space="preserve"> </w:t>
      </w:r>
      <w:r w:rsidR="00C0211C">
        <w:rPr>
          <w:i/>
          <w:sz w:val="24"/>
          <w:szCs w:val="24"/>
        </w:rPr>
        <w:t xml:space="preserve">45 </w:t>
      </w:r>
      <w:r w:rsidRPr="001F7C51">
        <w:rPr>
          <w:i/>
          <w:sz w:val="24"/>
          <w:szCs w:val="24"/>
        </w:rPr>
        <w:t xml:space="preserve">  от  </w:t>
      </w:r>
      <w:r w:rsidR="00C0211C">
        <w:rPr>
          <w:i/>
          <w:sz w:val="24"/>
          <w:szCs w:val="24"/>
        </w:rPr>
        <w:t xml:space="preserve"> 16 апреля</w:t>
      </w:r>
      <w:r w:rsidRPr="001F7C51">
        <w:rPr>
          <w:i/>
          <w:sz w:val="24"/>
          <w:szCs w:val="24"/>
        </w:rPr>
        <w:t xml:space="preserve">     202</w:t>
      </w:r>
      <w:r>
        <w:rPr>
          <w:i/>
          <w:sz w:val="24"/>
          <w:szCs w:val="24"/>
        </w:rPr>
        <w:t>4</w:t>
      </w:r>
      <w:r w:rsidRPr="001F7C51">
        <w:rPr>
          <w:i/>
          <w:sz w:val="24"/>
          <w:szCs w:val="24"/>
        </w:rPr>
        <w:t xml:space="preserve"> г.)</w:t>
      </w:r>
    </w:p>
    <w:p w14:paraId="42B59C07" w14:textId="77777777" w:rsidR="00242E75" w:rsidRPr="001F7C51" w:rsidRDefault="00242E75" w:rsidP="00342A8F">
      <w:pPr>
        <w:adjustRightInd w:val="0"/>
        <w:spacing w:line="276" w:lineRule="auto"/>
        <w:jc w:val="both"/>
        <w:rPr>
          <w:i/>
          <w:sz w:val="24"/>
          <w:szCs w:val="24"/>
        </w:rPr>
      </w:pPr>
    </w:p>
    <w:p w14:paraId="59777A18" w14:textId="4D21252B" w:rsidR="00242E75" w:rsidRPr="001F7C51" w:rsidRDefault="00242E75" w:rsidP="006768A6">
      <w:pPr>
        <w:tabs>
          <w:tab w:val="left" w:pos="709"/>
          <w:tab w:val="left" w:pos="993"/>
        </w:tabs>
        <w:spacing w:line="276" w:lineRule="auto"/>
        <w:jc w:val="center"/>
        <w:rPr>
          <w:i/>
          <w:sz w:val="24"/>
          <w:szCs w:val="24"/>
        </w:rPr>
      </w:pPr>
      <w:r w:rsidRPr="001F7C51">
        <w:rPr>
          <w:i/>
          <w:sz w:val="24"/>
          <w:szCs w:val="24"/>
        </w:rPr>
        <w:t xml:space="preserve">Одобрено Советом </w:t>
      </w:r>
      <w:r w:rsidR="006768A6" w:rsidRPr="006768A6">
        <w:rPr>
          <w:i/>
          <w:sz w:val="24"/>
          <w:szCs w:val="24"/>
        </w:rPr>
        <w:t>Кафедр</w:t>
      </w:r>
      <w:r w:rsidR="006768A6">
        <w:rPr>
          <w:i/>
          <w:sz w:val="24"/>
          <w:szCs w:val="24"/>
        </w:rPr>
        <w:t>ы</w:t>
      </w:r>
      <w:r w:rsidR="006768A6" w:rsidRPr="006768A6">
        <w:rPr>
          <w:i/>
          <w:sz w:val="24"/>
          <w:szCs w:val="24"/>
        </w:rPr>
        <w:t xml:space="preserve"> мировой экономики и мировых финансов</w:t>
      </w:r>
    </w:p>
    <w:p w14:paraId="5793CC0D" w14:textId="05BFFCDA" w:rsidR="00242E75" w:rsidRPr="001F7C51" w:rsidRDefault="00242E75" w:rsidP="006768A6">
      <w:pPr>
        <w:tabs>
          <w:tab w:val="left" w:pos="709"/>
          <w:tab w:val="left" w:pos="993"/>
        </w:tabs>
        <w:spacing w:line="276" w:lineRule="auto"/>
        <w:jc w:val="center"/>
        <w:rPr>
          <w:i/>
          <w:sz w:val="24"/>
          <w:szCs w:val="24"/>
        </w:rPr>
      </w:pPr>
      <w:r w:rsidRPr="001F7C51">
        <w:rPr>
          <w:i/>
          <w:sz w:val="24"/>
          <w:szCs w:val="24"/>
        </w:rPr>
        <w:t xml:space="preserve">(протокол № </w:t>
      </w:r>
      <w:r w:rsidR="00C0211C">
        <w:rPr>
          <w:i/>
          <w:sz w:val="24"/>
          <w:szCs w:val="24"/>
        </w:rPr>
        <w:t xml:space="preserve">   09</w:t>
      </w:r>
      <w:r w:rsidRPr="001F7C51">
        <w:rPr>
          <w:i/>
          <w:sz w:val="24"/>
          <w:szCs w:val="24"/>
        </w:rPr>
        <w:t xml:space="preserve">   от </w:t>
      </w:r>
      <w:r w:rsidR="00C0211C">
        <w:rPr>
          <w:i/>
          <w:sz w:val="24"/>
          <w:szCs w:val="24"/>
        </w:rPr>
        <w:t xml:space="preserve">  09 апреля </w:t>
      </w:r>
      <w:r w:rsidRPr="001F7C51">
        <w:rPr>
          <w:i/>
          <w:sz w:val="24"/>
          <w:szCs w:val="24"/>
        </w:rPr>
        <w:t xml:space="preserve">    202</w:t>
      </w:r>
      <w:r w:rsidR="00AC7239">
        <w:rPr>
          <w:i/>
          <w:sz w:val="24"/>
          <w:szCs w:val="24"/>
        </w:rPr>
        <w:t>4</w:t>
      </w:r>
      <w:r w:rsidRPr="001F7C51">
        <w:rPr>
          <w:i/>
          <w:sz w:val="24"/>
          <w:szCs w:val="24"/>
        </w:rPr>
        <w:t xml:space="preserve"> г.)</w:t>
      </w:r>
    </w:p>
    <w:p w14:paraId="3629D138" w14:textId="6D0A3235" w:rsidR="00242E75" w:rsidRDefault="00242E75" w:rsidP="006768A6">
      <w:pPr>
        <w:spacing w:line="276" w:lineRule="auto"/>
        <w:ind w:right="-102"/>
        <w:jc w:val="center"/>
        <w:rPr>
          <w:i/>
          <w:iCs/>
          <w:sz w:val="24"/>
          <w:szCs w:val="24"/>
        </w:rPr>
      </w:pPr>
    </w:p>
    <w:p w14:paraId="3B351DA1" w14:textId="77777777" w:rsidR="002105D2" w:rsidRDefault="002105D2" w:rsidP="006768A6">
      <w:pPr>
        <w:spacing w:line="276" w:lineRule="auto"/>
        <w:ind w:right="-102"/>
        <w:jc w:val="center"/>
        <w:rPr>
          <w:i/>
          <w:iCs/>
          <w:sz w:val="24"/>
          <w:szCs w:val="24"/>
        </w:rPr>
      </w:pPr>
    </w:p>
    <w:p w14:paraId="385319E6" w14:textId="77777777" w:rsidR="00A04048" w:rsidRPr="007767F4" w:rsidRDefault="00A04048" w:rsidP="00A04048">
      <w:pPr>
        <w:spacing w:line="276" w:lineRule="auto"/>
        <w:jc w:val="center"/>
        <w:rPr>
          <w:b/>
          <w:bCs/>
          <w:sz w:val="32"/>
          <w:szCs w:val="32"/>
        </w:rPr>
      </w:pPr>
      <w:r w:rsidRPr="007767F4">
        <w:rPr>
          <w:b/>
          <w:bCs/>
          <w:sz w:val="32"/>
          <w:szCs w:val="32"/>
        </w:rPr>
        <w:t>Москва - 20</w:t>
      </w:r>
      <w:r>
        <w:rPr>
          <w:b/>
          <w:bCs/>
          <w:sz w:val="32"/>
          <w:szCs w:val="32"/>
        </w:rPr>
        <w:t>24</w:t>
      </w:r>
    </w:p>
    <w:p w14:paraId="03105249" w14:textId="77777777" w:rsidR="00692A03" w:rsidRPr="00692A03" w:rsidRDefault="00692A03" w:rsidP="00692A03">
      <w:pPr>
        <w:widowControl/>
        <w:shd w:val="clear" w:color="auto" w:fill="FFFFFF"/>
        <w:autoSpaceDE/>
        <w:autoSpaceDN/>
        <w:rPr>
          <w:b/>
          <w:color w:val="2C2D2E"/>
          <w:sz w:val="24"/>
          <w:szCs w:val="24"/>
          <w:lang w:eastAsia="ru-RU"/>
        </w:rPr>
      </w:pPr>
      <w:proofErr w:type="gramStart"/>
      <w:r w:rsidRPr="00692A03">
        <w:rPr>
          <w:b/>
          <w:color w:val="2C2D2E"/>
          <w:sz w:val="24"/>
          <w:szCs w:val="24"/>
          <w:lang w:eastAsia="ru-RU"/>
        </w:rPr>
        <w:lastRenderedPageBreak/>
        <w:t>УДК  336.69</w:t>
      </w:r>
      <w:proofErr w:type="gramEnd"/>
      <w:r w:rsidRPr="00692A03">
        <w:rPr>
          <w:b/>
          <w:color w:val="2C2D2E"/>
          <w:sz w:val="24"/>
          <w:szCs w:val="24"/>
          <w:lang w:eastAsia="ru-RU"/>
        </w:rPr>
        <w:t>: </w:t>
      </w:r>
      <w:r w:rsidRPr="00C1737D">
        <w:rPr>
          <w:b/>
          <w:color w:val="2C2D2E"/>
          <w:sz w:val="24"/>
          <w:szCs w:val="24"/>
          <w:lang w:eastAsia="ru-RU"/>
        </w:rPr>
        <w:t>811.111(073</w:t>
      </w:r>
      <w:r w:rsidRPr="00692A03">
        <w:rPr>
          <w:b/>
          <w:color w:val="2C2D2E"/>
          <w:sz w:val="24"/>
          <w:szCs w:val="24"/>
          <w:lang w:eastAsia="ru-RU"/>
        </w:rPr>
        <w:t>)</w:t>
      </w:r>
    </w:p>
    <w:p w14:paraId="2431714B" w14:textId="144ACC94" w:rsidR="00692A03" w:rsidRPr="00487992" w:rsidRDefault="00692A03" w:rsidP="00692A03">
      <w:pPr>
        <w:widowControl/>
        <w:shd w:val="clear" w:color="auto" w:fill="FFFFFF"/>
        <w:autoSpaceDE/>
        <w:autoSpaceDN/>
        <w:rPr>
          <w:b/>
          <w:color w:val="2C2D2E"/>
          <w:sz w:val="24"/>
          <w:szCs w:val="24"/>
          <w:lang w:eastAsia="ru-RU"/>
        </w:rPr>
      </w:pPr>
      <w:proofErr w:type="gramStart"/>
      <w:r w:rsidRPr="00487992">
        <w:rPr>
          <w:b/>
          <w:color w:val="2C2D2E"/>
          <w:sz w:val="24"/>
          <w:szCs w:val="24"/>
          <w:lang w:eastAsia="ru-RU"/>
        </w:rPr>
        <w:t>ББК  65</w:t>
      </w:r>
      <w:proofErr w:type="gramEnd"/>
      <w:r w:rsidRPr="00487992">
        <w:rPr>
          <w:b/>
          <w:color w:val="2C2D2E"/>
          <w:sz w:val="24"/>
          <w:szCs w:val="24"/>
          <w:lang w:eastAsia="ru-RU"/>
        </w:rPr>
        <w:t>.268</w:t>
      </w:r>
      <w:r w:rsidR="00487992" w:rsidRPr="00487992">
        <w:rPr>
          <w:b/>
          <w:color w:val="2C2D2E"/>
          <w:sz w:val="24"/>
          <w:szCs w:val="24"/>
          <w:lang w:eastAsia="ru-RU"/>
        </w:rPr>
        <w:t>+</w:t>
      </w:r>
      <w:r w:rsidR="00487992" w:rsidRPr="00487992">
        <w:rPr>
          <w:rFonts w:ascii="Arial" w:hAnsi="Arial" w:cs="Arial"/>
          <w:b/>
          <w:color w:val="2C2D2E"/>
          <w:sz w:val="23"/>
          <w:szCs w:val="23"/>
          <w:shd w:val="clear" w:color="auto" w:fill="FFFFFF"/>
        </w:rPr>
        <w:t>+81.432.1</w:t>
      </w:r>
    </w:p>
    <w:p w14:paraId="17D41BA0" w14:textId="77777777" w:rsidR="00692A03" w:rsidRPr="00692A03" w:rsidRDefault="00692A03" w:rsidP="00692A03">
      <w:pPr>
        <w:widowControl/>
        <w:shd w:val="clear" w:color="auto" w:fill="FFFFFF"/>
        <w:autoSpaceDE/>
        <w:autoSpaceDN/>
        <w:rPr>
          <w:b/>
          <w:color w:val="2C2D2E"/>
          <w:sz w:val="24"/>
          <w:szCs w:val="24"/>
          <w:lang w:eastAsia="ru-RU"/>
        </w:rPr>
      </w:pPr>
      <w:r w:rsidRPr="00692A03">
        <w:rPr>
          <w:b/>
          <w:color w:val="2C2D2E"/>
          <w:sz w:val="24"/>
          <w:szCs w:val="24"/>
          <w:lang w:eastAsia="ru-RU"/>
        </w:rPr>
        <w:t>С59</w:t>
      </w:r>
    </w:p>
    <w:p w14:paraId="47A3AD5C" w14:textId="77777777" w:rsidR="00D00701" w:rsidRPr="007767F4" w:rsidRDefault="00D00701" w:rsidP="006768A6">
      <w:pPr>
        <w:spacing w:line="276" w:lineRule="auto"/>
        <w:jc w:val="both"/>
        <w:rPr>
          <w:b/>
          <w:bCs/>
          <w:sz w:val="28"/>
          <w:szCs w:val="28"/>
        </w:rPr>
      </w:pPr>
    </w:p>
    <w:p w14:paraId="50CB2543" w14:textId="4D8E959F" w:rsidR="00A04048" w:rsidRPr="00C01B7C" w:rsidRDefault="00242E75" w:rsidP="00A04048">
      <w:pPr>
        <w:jc w:val="both"/>
        <w:rPr>
          <w:bCs/>
          <w:sz w:val="24"/>
          <w:szCs w:val="24"/>
        </w:rPr>
      </w:pPr>
      <w:r w:rsidRPr="00A04048">
        <w:rPr>
          <w:b/>
          <w:sz w:val="24"/>
          <w:szCs w:val="24"/>
        </w:rPr>
        <w:t xml:space="preserve">Рецензент: </w:t>
      </w:r>
      <w:r w:rsidR="00AC7239" w:rsidRPr="00A04048">
        <w:rPr>
          <w:bCs/>
          <w:sz w:val="24"/>
          <w:szCs w:val="24"/>
        </w:rPr>
        <w:t>Цвирко С.Э.</w:t>
      </w:r>
      <w:r w:rsidRPr="00A04048">
        <w:rPr>
          <w:bCs/>
          <w:sz w:val="24"/>
          <w:szCs w:val="24"/>
        </w:rPr>
        <w:t xml:space="preserve">, кандидат экономических наук, </w:t>
      </w:r>
      <w:r w:rsidR="00A04048">
        <w:rPr>
          <w:bCs/>
          <w:sz w:val="24"/>
          <w:szCs w:val="24"/>
        </w:rPr>
        <w:t xml:space="preserve">доцент </w:t>
      </w:r>
      <w:r w:rsidR="00A04048" w:rsidRPr="00C01B7C">
        <w:rPr>
          <w:bCs/>
          <w:sz w:val="24"/>
          <w:szCs w:val="24"/>
        </w:rPr>
        <w:t>Кафедры мировой экономики и мировых финансов Факультета международных экономических отношений</w:t>
      </w:r>
    </w:p>
    <w:p w14:paraId="4C658862" w14:textId="6A7976B0" w:rsidR="00242E75" w:rsidRPr="007767F4" w:rsidRDefault="00242E75" w:rsidP="006768A6">
      <w:pPr>
        <w:spacing w:line="276" w:lineRule="auto"/>
        <w:jc w:val="both"/>
        <w:rPr>
          <w:b/>
          <w:bCs/>
          <w:sz w:val="28"/>
          <w:szCs w:val="28"/>
        </w:rPr>
      </w:pPr>
    </w:p>
    <w:p w14:paraId="6E2DFD5A" w14:textId="61496B94" w:rsidR="00242E75" w:rsidRPr="007767F4" w:rsidRDefault="00AC7239" w:rsidP="006768A6">
      <w:pPr>
        <w:spacing w:line="276" w:lineRule="auto"/>
        <w:jc w:val="both"/>
        <w:rPr>
          <w:b/>
          <w:bCs/>
          <w:sz w:val="28"/>
          <w:szCs w:val="28"/>
        </w:rPr>
      </w:pPr>
      <w:bookmarkStart w:id="5" w:name="_Hlk163142226"/>
      <w:r w:rsidRPr="00AC7239">
        <w:rPr>
          <w:b/>
          <w:bCs/>
          <w:sz w:val="28"/>
          <w:szCs w:val="28"/>
        </w:rPr>
        <w:t>Соколова Е.С., Федюнин А.С.</w:t>
      </w:r>
    </w:p>
    <w:p w14:paraId="7B330C0A" w14:textId="58F2D4C4" w:rsidR="006F18B2" w:rsidRDefault="00AC7239" w:rsidP="006F18B2">
      <w:pPr>
        <w:shd w:val="clear" w:color="auto" w:fill="FFFFFF"/>
        <w:tabs>
          <w:tab w:val="left" w:pos="709"/>
        </w:tabs>
        <w:spacing w:line="276" w:lineRule="auto"/>
        <w:ind w:hanging="284"/>
        <w:jc w:val="both"/>
        <w:rPr>
          <w:sz w:val="28"/>
          <w:szCs w:val="28"/>
          <w:lang w:eastAsia="ru-RU"/>
        </w:rPr>
      </w:pPr>
      <w:bookmarkStart w:id="6" w:name="_Hlk163142742"/>
      <w:bookmarkEnd w:id="5"/>
      <w:r w:rsidRPr="00AC7239">
        <w:rPr>
          <w:b/>
          <w:color w:val="000000"/>
          <w:sz w:val="28"/>
          <w:szCs w:val="28"/>
          <w:lang w:eastAsia="ru-RU"/>
        </w:rPr>
        <w:t>Финансовая безопасность государства (на английском языке)</w:t>
      </w:r>
      <w:bookmarkEnd w:id="6"/>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bookmarkStart w:id="7" w:name="_Hlk163142793"/>
      <w:r w:rsidR="00B84EAE" w:rsidRPr="00B84EAE">
        <w:rPr>
          <w:bCs/>
          <w:color w:val="000000"/>
          <w:sz w:val="28"/>
          <w:szCs w:val="28"/>
          <w:lang w:eastAsia="ru-RU"/>
        </w:rPr>
        <w:t>элективного цикла профиля</w:t>
      </w:r>
      <w:r w:rsidR="00242E75" w:rsidRPr="00BC7CA8">
        <w:rPr>
          <w:bCs/>
          <w:color w:val="000000"/>
          <w:sz w:val="28"/>
          <w:szCs w:val="28"/>
          <w:lang w:eastAsia="ru-RU"/>
        </w:rPr>
        <w:t xml:space="preserve">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8" w:name="OLE_LINK5"/>
      <w:bookmarkStart w:id="9" w:name="OLE_LINK4"/>
      <w:r w:rsidR="00242E75" w:rsidRPr="00BC7CA8">
        <w:rPr>
          <w:bCs/>
          <w:color w:val="000000"/>
          <w:sz w:val="28"/>
          <w:szCs w:val="28"/>
          <w:lang w:eastAsia="ru-RU"/>
        </w:rPr>
        <w:t xml:space="preserve">направлению </w:t>
      </w:r>
      <w:r w:rsidR="00053F34">
        <w:rPr>
          <w:bCs/>
          <w:color w:val="000000"/>
          <w:sz w:val="28"/>
          <w:szCs w:val="28"/>
          <w:lang w:eastAsia="ru-RU"/>
        </w:rPr>
        <w:t xml:space="preserve">подготовки </w:t>
      </w:r>
      <w:r w:rsidR="00242E75" w:rsidRPr="00BC7CA8">
        <w:rPr>
          <w:bCs/>
          <w:color w:val="000000"/>
          <w:sz w:val="28"/>
          <w:szCs w:val="28"/>
          <w:lang w:eastAsia="ru-RU"/>
        </w:rPr>
        <w:t xml:space="preserve">38.03.01 </w:t>
      </w:r>
      <w:bookmarkEnd w:id="8"/>
      <w:bookmarkEnd w:id="9"/>
      <w:r w:rsidR="00B84EAE">
        <w:rPr>
          <w:bCs/>
          <w:color w:val="000000"/>
          <w:sz w:val="28"/>
          <w:szCs w:val="28"/>
          <w:lang w:eastAsia="ru-RU"/>
        </w:rPr>
        <w:t>«</w:t>
      </w:r>
      <w:r w:rsidR="00242E75" w:rsidRPr="00BC7CA8">
        <w:rPr>
          <w:bCs/>
          <w:color w:val="000000"/>
          <w:sz w:val="28"/>
          <w:szCs w:val="28"/>
          <w:lang w:eastAsia="ru-RU"/>
        </w:rPr>
        <w:t>Экономика</w:t>
      </w:r>
      <w:r w:rsidR="00B84EAE">
        <w:rPr>
          <w:bCs/>
          <w:color w:val="000000"/>
          <w:sz w:val="28"/>
          <w:szCs w:val="28"/>
          <w:lang w:eastAsia="ru-RU"/>
        </w:rPr>
        <w:t>»</w:t>
      </w:r>
      <w:r w:rsidR="00242E75" w:rsidRPr="00BC7CA8">
        <w:rPr>
          <w:bCs/>
          <w:color w:val="000000"/>
          <w:sz w:val="28"/>
          <w:szCs w:val="28"/>
          <w:lang w:eastAsia="ru-RU"/>
        </w:rPr>
        <w:t xml:space="preserve">, </w:t>
      </w:r>
      <w:r w:rsidR="00242E75" w:rsidRPr="006272D8">
        <w:rPr>
          <w:bCs/>
          <w:color w:val="000000"/>
          <w:sz w:val="28"/>
          <w:szCs w:val="28"/>
          <w:lang w:eastAsia="ru-RU"/>
        </w:rPr>
        <w:t>профил</w:t>
      </w:r>
      <w:r w:rsidR="00242E75">
        <w:rPr>
          <w:bCs/>
          <w:color w:val="000000"/>
          <w:sz w:val="28"/>
          <w:szCs w:val="28"/>
          <w:lang w:eastAsia="ru-RU"/>
        </w:rPr>
        <w:t xml:space="preserve">ь </w:t>
      </w:r>
      <w:r w:rsidRPr="00AC7239">
        <w:rPr>
          <w:sz w:val="28"/>
          <w:szCs w:val="28"/>
          <w:lang w:eastAsia="ru-RU"/>
        </w:rPr>
        <w:t>"Мировые финансы и цифровые технологии (с частичной реализацией на английском языке)"</w:t>
      </w:r>
      <w:bookmarkEnd w:id="7"/>
      <w:r w:rsidR="00242E75" w:rsidRPr="00E0485E">
        <w:rPr>
          <w:sz w:val="28"/>
          <w:szCs w:val="28"/>
        </w:rPr>
        <w:t xml:space="preserve">, </w:t>
      </w:r>
      <w:r w:rsidR="006F18B2">
        <w:rPr>
          <w:sz w:val="28"/>
          <w:szCs w:val="28"/>
          <w:lang w:eastAsia="ru-RU"/>
        </w:rPr>
        <w:t xml:space="preserve">профиль </w:t>
      </w:r>
      <w:r w:rsidR="006F18B2" w:rsidRPr="006F462D">
        <w:rPr>
          <w:sz w:val="28"/>
          <w:szCs w:val="28"/>
          <w:lang w:eastAsia="ru-RU"/>
        </w:rPr>
        <w:t xml:space="preserve">"Мировые финансы </w:t>
      </w:r>
    </w:p>
    <w:p w14:paraId="24F52BE8" w14:textId="3B31CD72" w:rsidR="006F18B2" w:rsidRPr="00E0485E" w:rsidRDefault="006F18B2" w:rsidP="006F18B2">
      <w:pPr>
        <w:shd w:val="clear" w:color="auto" w:fill="FFFFFF"/>
        <w:tabs>
          <w:tab w:val="left" w:pos="1066"/>
        </w:tabs>
        <w:spacing w:line="276" w:lineRule="auto"/>
        <w:ind w:firstLine="284"/>
        <w:jc w:val="both"/>
        <w:rPr>
          <w:sz w:val="28"/>
          <w:szCs w:val="28"/>
        </w:rPr>
      </w:pPr>
      <w:r w:rsidRPr="006F462D">
        <w:rPr>
          <w:sz w:val="28"/>
          <w:szCs w:val="28"/>
          <w:lang w:eastAsia="ru-RU"/>
        </w:rPr>
        <w:t>(с частичной реализацией на английском языке)"</w:t>
      </w:r>
      <w:r>
        <w:rPr>
          <w:sz w:val="28"/>
          <w:szCs w:val="28"/>
          <w:lang w:eastAsia="ru-RU"/>
        </w:rPr>
        <w:t>,</w:t>
      </w:r>
      <w:r w:rsidRPr="006F18B2">
        <w:rPr>
          <w:sz w:val="28"/>
          <w:szCs w:val="28"/>
        </w:rPr>
        <w:t xml:space="preserve"> </w:t>
      </w:r>
      <w:r>
        <w:rPr>
          <w:sz w:val="28"/>
          <w:szCs w:val="28"/>
        </w:rPr>
        <w:t xml:space="preserve">Кафедра мировой экономики и мировых финансов Факультета международных экономических отношений, </w:t>
      </w:r>
      <w:r w:rsidRPr="00E0485E">
        <w:rPr>
          <w:sz w:val="28"/>
          <w:szCs w:val="28"/>
        </w:rPr>
        <w:t>202</w:t>
      </w:r>
      <w:r>
        <w:rPr>
          <w:sz w:val="28"/>
          <w:szCs w:val="28"/>
        </w:rPr>
        <w:t>4</w:t>
      </w:r>
      <w:r w:rsidRPr="00E0485E">
        <w:rPr>
          <w:sz w:val="28"/>
          <w:szCs w:val="28"/>
        </w:rPr>
        <w:t xml:space="preserve">. - </w:t>
      </w:r>
      <w:r w:rsidR="00F82C4A">
        <w:rPr>
          <w:sz w:val="28"/>
          <w:szCs w:val="28"/>
        </w:rPr>
        <w:t>3</w:t>
      </w:r>
      <w:r w:rsidR="004245F4">
        <w:rPr>
          <w:sz w:val="28"/>
          <w:szCs w:val="28"/>
        </w:rPr>
        <w:t>1</w:t>
      </w:r>
      <w:r>
        <w:rPr>
          <w:sz w:val="28"/>
          <w:szCs w:val="28"/>
        </w:rPr>
        <w:t xml:space="preserve"> </w:t>
      </w:r>
      <w:r w:rsidRPr="00E0485E">
        <w:rPr>
          <w:sz w:val="28"/>
          <w:szCs w:val="28"/>
        </w:rPr>
        <w:t>с.</w:t>
      </w:r>
    </w:p>
    <w:p w14:paraId="1C85EB08" w14:textId="12610C83" w:rsidR="008E086B" w:rsidRDefault="00242E75" w:rsidP="006768A6">
      <w:pPr>
        <w:spacing w:line="276" w:lineRule="auto"/>
        <w:ind w:right="6" w:firstLine="539"/>
        <w:jc w:val="both"/>
        <w:rPr>
          <w:sz w:val="24"/>
          <w:szCs w:val="24"/>
        </w:rPr>
      </w:pPr>
      <w:r w:rsidRPr="00587750">
        <w:rPr>
          <w:sz w:val="24"/>
          <w:szCs w:val="24"/>
          <w:lang w:eastAsia="ru-RU"/>
        </w:rPr>
        <w:t>Дисциплина «</w:t>
      </w:r>
      <w:r w:rsidR="00B84EAE" w:rsidRPr="00B84EAE">
        <w:rPr>
          <w:sz w:val="24"/>
          <w:szCs w:val="24"/>
          <w:lang w:eastAsia="ru-RU"/>
        </w:rPr>
        <w:t>Финансовая безопасность государства (на английском языке)</w:t>
      </w:r>
      <w:r w:rsidRPr="00587750">
        <w:rPr>
          <w:sz w:val="24"/>
          <w:szCs w:val="24"/>
          <w:lang w:eastAsia="ru-RU"/>
        </w:rPr>
        <w:t xml:space="preserve">» является дисциплиной </w:t>
      </w:r>
      <w:r w:rsidR="00B84EAE">
        <w:rPr>
          <w:sz w:val="24"/>
          <w:szCs w:val="24"/>
          <w:lang w:eastAsia="ru-RU"/>
        </w:rPr>
        <w:t xml:space="preserve">по выбору </w:t>
      </w:r>
      <w:r w:rsidR="00B84EAE" w:rsidRPr="00B84EAE">
        <w:rPr>
          <w:sz w:val="24"/>
          <w:szCs w:val="24"/>
          <w:lang w:eastAsia="ru-RU"/>
        </w:rPr>
        <w:t>элективного цикла профиля образовательной программы для студентов, обучаю</w:t>
      </w:r>
      <w:r w:rsidR="00A04048">
        <w:rPr>
          <w:sz w:val="24"/>
          <w:szCs w:val="24"/>
          <w:lang w:eastAsia="ru-RU"/>
        </w:rPr>
        <w:t xml:space="preserve">щихся по направлению </w:t>
      </w:r>
      <w:r w:rsidR="00053F34">
        <w:rPr>
          <w:sz w:val="24"/>
          <w:szCs w:val="24"/>
          <w:lang w:eastAsia="ru-RU"/>
        </w:rPr>
        <w:t xml:space="preserve">подготовки </w:t>
      </w:r>
      <w:r w:rsidR="00A04048">
        <w:rPr>
          <w:sz w:val="24"/>
          <w:szCs w:val="24"/>
          <w:lang w:eastAsia="ru-RU"/>
        </w:rPr>
        <w:t xml:space="preserve">38.03.01 </w:t>
      </w:r>
      <w:r w:rsidR="00B84EAE" w:rsidRPr="00B84EAE">
        <w:rPr>
          <w:sz w:val="24"/>
          <w:szCs w:val="24"/>
          <w:lang w:eastAsia="ru-RU"/>
        </w:rPr>
        <w:t>«Экономика», профиль "Мировые финансы и цифровые технологии (с частичной реализацией на английском языке)"</w:t>
      </w:r>
      <w:r w:rsidR="002275B6">
        <w:rPr>
          <w:sz w:val="24"/>
          <w:szCs w:val="24"/>
          <w:lang w:eastAsia="ru-RU"/>
        </w:rPr>
        <w:t>,</w:t>
      </w:r>
      <w:r w:rsidR="002275B6" w:rsidRPr="002275B6">
        <w:rPr>
          <w:sz w:val="24"/>
          <w:szCs w:val="24"/>
        </w:rPr>
        <w:t xml:space="preserve"> </w:t>
      </w:r>
      <w:r w:rsidR="002275B6" w:rsidRPr="005A49BE">
        <w:rPr>
          <w:sz w:val="24"/>
          <w:szCs w:val="24"/>
        </w:rPr>
        <w:t>профиль "Мировые финансы (с частичной реализацией на английском языке)"</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p>
    <w:p w14:paraId="1AC9F063" w14:textId="176F1BB0" w:rsidR="00242E75" w:rsidRPr="00587750" w:rsidRDefault="00242E75" w:rsidP="006768A6">
      <w:pPr>
        <w:spacing w:line="276" w:lineRule="auto"/>
        <w:ind w:right="6" w:firstLine="539"/>
        <w:jc w:val="both"/>
        <w:rPr>
          <w:sz w:val="24"/>
          <w:szCs w:val="24"/>
          <w:lang w:eastAsia="ru-RU"/>
        </w:rPr>
      </w:pP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6768A6">
      <w:pPr>
        <w:spacing w:line="276" w:lineRule="auto"/>
        <w:ind w:firstLine="540"/>
        <w:jc w:val="both"/>
        <w:rPr>
          <w:sz w:val="24"/>
          <w:szCs w:val="24"/>
          <w:lang w:eastAsia="ru-RU"/>
        </w:rPr>
      </w:pPr>
    </w:p>
    <w:p w14:paraId="60410A13" w14:textId="77777777" w:rsidR="002275B6" w:rsidRDefault="002275B6" w:rsidP="006768A6">
      <w:pPr>
        <w:spacing w:line="276" w:lineRule="auto"/>
        <w:jc w:val="center"/>
        <w:rPr>
          <w:i/>
          <w:iCs/>
          <w:sz w:val="28"/>
          <w:szCs w:val="28"/>
        </w:rPr>
      </w:pPr>
    </w:p>
    <w:p w14:paraId="011DB169" w14:textId="31AD4BC8" w:rsidR="00242E75" w:rsidRPr="00053F34" w:rsidRDefault="00242E75" w:rsidP="006768A6">
      <w:pPr>
        <w:spacing w:line="276" w:lineRule="auto"/>
        <w:jc w:val="center"/>
        <w:rPr>
          <w:i/>
          <w:iCs/>
          <w:sz w:val="24"/>
          <w:szCs w:val="24"/>
        </w:rPr>
      </w:pPr>
      <w:r w:rsidRPr="00053F34">
        <w:rPr>
          <w:i/>
          <w:iCs/>
          <w:sz w:val="24"/>
          <w:szCs w:val="24"/>
        </w:rPr>
        <w:t>Учебное издание</w:t>
      </w:r>
    </w:p>
    <w:p w14:paraId="52C9D75D" w14:textId="77777777" w:rsidR="00A4669D" w:rsidRPr="00053F34" w:rsidRDefault="00A4669D" w:rsidP="00A4669D">
      <w:pPr>
        <w:shd w:val="clear" w:color="auto" w:fill="FFFFFF"/>
        <w:spacing w:line="276" w:lineRule="auto"/>
        <w:ind w:left="28"/>
        <w:jc w:val="center"/>
        <w:rPr>
          <w:sz w:val="24"/>
          <w:szCs w:val="24"/>
          <w:lang w:eastAsia="ru-RU"/>
        </w:rPr>
      </w:pPr>
      <w:r w:rsidRPr="00053F34">
        <w:rPr>
          <w:sz w:val="24"/>
          <w:szCs w:val="24"/>
          <w:lang w:eastAsia="ru-RU"/>
        </w:rPr>
        <w:t xml:space="preserve">ФИНАНСОВАЯ БЕЗОПАСНОСТЬ ГОСУДАРСТВА </w:t>
      </w:r>
    </w:p>
    <w:p w14:paraId="05D5340F" w14:textId="52C7B725" w:rsidR="00A4669D" w:rsidRPr="00053F34" w:rsidRDefault="00A4669D" w:rsidP="00A4669D">
      <w:pPr>
        <w:shd w:val="clear" w:color="auto" w:fill="FFFFFF"/>
        <w:spacing w:line="276" w:lineRule="auto"/>
        <w:ind w:left="28"/>
        <w:jc w:val="center"/>
        <w:rPr>
          <w:sz w:val="24"/>
          <w:szCs w:val="24"/>
          <w:lang w:eastAsia="ru-RU"/>
        </w:rPr>
      </w:pPr>
      <w:r w:rsidRPr="00053F34">
        <w:rPr>
          <w:sz w:val="24"/>
          <w:szCs w:val="24"/>
          <w:lang w:eastAsia="ru-RU"/>
        </w:rPr>
        <w:t>(на английском языке)</w:t>
      </w:r>
    </w:p>
    <w:p w14:paraId="2DBF9139" w14:textId="77777777" w:rsidR="00242E75" w:rsidRPr="00053F34" w:rsidRDefault="00242E75" w:rsidP="006768A6">
      <w:pPr>
        <w:spacing w:line="276" w:lineRule="auto"/>
        <w:jc w:val="center"/>
        <w:rPr>
          <w:bCs/>
          <w:sz w:val="24"/>
          <w:szCs w:val="24"/>
          <w:lang w:eastAsia="ru-RU"/>
        </w:rPr>
      </w:pPr>
      <w:r w:rsidRPr="00053F34">
        <w:rPr>
          <w:bCs/>
          <w:sz w:val="24"/>
          <w:szCs w:val="24"/>
          <w:lang w:eastAsia="ru-RU"/>
        </w:rPr>
        <w:t>Рабочая программа дисциплины</w:t>
      </w:r>
    </w:p>
    <w:p w14:paraId="2723BA4F" w14:textId="6DB1D690" w:rsidR="00242E75" w:rsidRPr="00053F34" w:rsidRDefault="00242E75" w:rsidP="006768A6">
      <w:pPr>
        <w:spacing w:line="276" w:lineRule="auto"/>
        <w:jc w:val="center"/>
        <w:rPr>
          <w:sz w:val="24"/>
          <w:szCs w:val="24"/>
          <w:lang w:eastAsia="ru-RU"/>
        </w:rPr>
      </w:pPr>
      <w:r w:rsidRPr="00053F34">
        <w:rPr>
          <w:sz w:val="24"/>
          <w:szCs w:val="24"/>
          <w:lang w:eastAsia="ru-RU"/>
        </w:rPr>
        <w:t xml:space="preserve">Компьютерный набор и верстка: </w:t>
      </w:r>
      <w:r w:rsidR="00AC7239" w:rsidRPr="00053F34">
        <w:rPr>
          <w:sz w:val="24"/>
          <w:szCs w:val="24"/>
          <w:lang w:eastAsia="ru-RU"/>
        </w:rPr>
        <w:t>Соколова Е.С., Федюнин А.С.</w:t>
      </w:r>
    </w:p>
    <w:p w14:paraId="20AF3474" w14:textId="77777777" w:rsidR="00242E75" w:rsidRPr="00053F34" w:rsidRDefault="00242E75" w:rsidP="006768A6">
      <w:pPr>
        <w:spacing w:line="276" w:lineRule="auto"/>
        <w:jc w:val="center"/>
        <w:rPr>
          <w:sz w:val="24"/>
          <w:szCs w:val="24"/>
        </w:rPr>
      </w:pPr>
      <w:r w:rsidRPr="00053F34">
        <w:rPr>
          <w:sz w:val="24"/>
          <w:szCs w:val="24"/>
        </w:rPr>
        <w:t xml:space="preserve">Формат 60х90/16. Гарнитура </w:t>
      </w:r>
      <w:r w:rsidRPr="00053F34">
        <w:rPr>
          <w:sz w:val="24"/>
          <w:szCs w:val="24"/>
          <w:lang w:val="en-US"/>
        </w:rPr>
        <w:t>Times</w:t>
      </w:r>
      <w:r w:rsidRPr="00053F34">
        <w:rPr>
          <w:sz w:val="24"/>
          <w:szCs w:val="24"/>
        </w:rPr>
        <w:t xml:space="preserve"> </w:t>
      </w:r>
      <w:r w:rsidRPr="00053F34">
        <w:rPr>
          <w:sz w:val="24"/>
          <w:szCs w:val="24"/>
          <w:lang w:val="en-US"/>
        </w:rPr>
        <w:t>New</w:t>
      </w:r>
      <w:r w:rsidRPr="00053F34">
        <w:rPr>
          <w:sz w:val="24"/>
          <w:szCs w:val="24"/>
        </w:rPr>
        <w:t xml:space="preserve"> </w:t>
      </w:r>
      <w:r w:rsidRPr="00053F34">
        <w:rPr>
          <w:sz w:val="24"/>
          <w:szCs w:val="24"/>
          <w:lang w:val="en-US"/>
        </w:rPr>
        <w:t>Roman</w:t>
      </w:r>
    </w:p>
    <w:p w14:paraId="7C7C121D" w14:textId="34C080EA" w:rsidR="00242E75" w:rsidRPr="00053F34" w:rsidRDefault="00242E75" w:rsidP="006768A6">
      <w:pPr>
        <w:spacing w:line="276" w:lineRule="auto"/>
        <w:jc w:val="center"/>
        <w:rPr>
          <w:sz w:val="24"/>
          <w:szCs w:val="24"/>
          <w:lang w:eastAsia="ru-RU"/>
        </w:rPr>
      </w:pPr>
      <w:proofErr w:type="spellStart"/>
      <w:r w:rsidRPr="00053F34">
        <w:rPr>
          <w:sz w:val="24"/>
          <w:szCs w:val="24"/>
        </w:rPr>
        <w:t>Усл.п.л</w:t>
      </w:r>
      <w:proofErr w:type="spellEnd"/>
      <w:r w:rsidRPr="00053F34">
        <w:rPr>
          <w:sz w:val="24"/>
          <w:szCs w:val="24"/>
        </w:rPr>
        <w:t xml:space="preserve">. </w:t>
      </w:r>
      <w:r w:rsidR="00923ABD" w:rsidRPr="00053F34">
        <w:rPr>
          <w:sz w:val="24"/>
          <w:szCs w:val="24"/>
        </w:rPr>
        <w:t>–</w:t>
      </w:r>
      <w:r w:rsidRPr="00053F34">
        <w:rPr>
          <w:sz w:val="24"/>
          <w:szCs w:val="24"/>
        </w:rPr>
        <w:t xml:space="preserve"> </w:t>
      </w:r>
      <w:r w:rsidR="00053F34">
        <w:rPr>
          <w:sz w:val="24"/>
          <w:szCs w:val="24"/>
        </w:rPr>
        <w:t>1</w:t>
      </w:r>
      <w:r w:rsidR="00923ABD" w:rsidRPr="00053F34">
        <w:rPr>
          <w:sz w:val="24"/>
          <w:szCs w:val="24"/>
        </w:rPr>
        <w:t>,</w:t>
      </w:r>
      <w:r w:rsidR="00053F34">
        <w:rPr>
          <w:sz w:val="24"/>
          <w:szCs w:val="24"/>
        </w:rPr>
        <w:t>9</w:t>
      </w:r>
      <w:r w:rsidRPr="00053F34">
        <w:rPr>
          <w:sz w:val="24"/>
          <w:szCs w:val="24"/>
        </w:rPr>
        <w:t>.</w:t>
      </w:r>
      <w:r w:rsidRPr="00053F34">
        <w:rPr>
          <w:color w:val="FF0000"/>
          <w:sz w:val="24"/>
          <w:szCs w:val="24"/>
        </w:rPr>
        <w:t xml:space="preserve"> </w:t>
      </w:r>
      <w:r w:rsidRPr="00053F34">
        <w:rPr>
          <w:sz w:val="24"/>
          <w:szCs w:val="24"/>
        </w:rPr>
        <w:t>Изд. №   - 202</w:t>
      </w:r>
      <w:r w:rsidR="00AC7239" w:rsidRPr="00053F34">
        <w:rPr>
          <w:sz w:val="24"/>
          <w:szCs w:val="24"/>
        </w:rPr>
        <w:t>4</w:t>
      </w:r>
      <w:r w:rsidRPr="00053F34">
        <w:rPr>
          <w:sz w:val="24"/>
          <w:szCs w:val="24"/>
        </w:rPr>
        <w:t xml:space="preserve">. </w:t>
      </w:r>
      <w:r w:rsidRPr="00053F34">
        <w:rPr>
          <w:sz w:val="24"/>
          <w:szCs w:val="24"/>
          <w:lang w:eastAsia="ru-RU"/>
        </w:rPr>
        <w:t xml:space="preserve">Тираж экз. </w:t>
      </w:r>
    </w:p>
    <w:p w14:paraId="3ECFE9C8" w14:textId="77777777" w:rsidR="00242E75" w:rsidRPr="00053F34" w:rsidRDefault="00242E75" w:rsidP="006768A6">
      <w:pPr>
        <w:spacing w:line="276" w:lineRule="auto"/>
        <w:jc w:val="center"/>
        <w:rPr>
          <w:sz w:val="24"/>
          <w:szCs w:val="24"/>
          <w:lang w:eastAsia="ru-RU"/>
        </w:rPr>
      </w:pPr>
      <w:r w:rsidRPr="00053F34">
        <w:rPr>
          <w:sz w:val="24"/>
          <w:szCs w:val="24"/>
          <w:lang w:eastAsia="ru-RU"/>
        </w:rPr>
        <w:t>Заказ _________</w:t>
      </w:r>
    </w:p>
    <w:p w14:paraId="290EFB6E" w14:textId="77777777" w:rsidR="00DF1968" w:rsidRPr="00053F34" w:rsidRDefault="00DF1968" w:rsidP="00A04048">
      <w:pPr>
        <w:jc w:val="center"/>
        <w:rPr>
          <w:sz w:val="24"/>
          <w:szCs w:val="24"/>
        </w:rPr>
      </w:pPr>
    </w:p>
    <w:p w14:paraId="040F6BC1" w14:textId="0D199252" w:rsidR="00A04048" w:rsidRPr="00E669BE" w:rsidRDefault="00A04048" w:rsidP="00A04048">
      <w:pPr>
        <w:jc w:val="center"/>
        <w:rPr>
          <w:sz w:val="24"/>
          <w:szCs w:val="24"/>
        </w:rPr>
      </w:pPr>
      <w:r w:rsidRPr="00E669BE">
        <w:rPr>
          <w:sz w:val="24"/>
          <w:szCs w:val="24"/>
        </w:rPr>
        <w:t>Отпечатано в Финансовом университете</w:t>
      </w:r>
    </w:p>
    <w:p w14:paraId="03CCB407" w14:textId="77777777" w:rsidR="00A14D1B" w:rsidRDefault="00A14D1B" w:rsidP="002A2CB8">
      <w:pPr>
        <w:spacing w:line="276" w:lineRule="auto"/>
        <w:ind w:left="5040"/>
        <w:rPr>
          <w:sz w:val="28"/>
          <w:szCs w:val="28"/>
        </w:rPr>
      </w:pPr>
    </w:p>
    <w:p w14:paraId="06D5F82C" w14:textId="59AAAD71" w:rsidR="00242E75" w:rsidRPr="002A2CB8" w:rsidRDefault="00242E75" w:rsidP="002A2CB8">
      <w:pPr>
        <w:spacing w:line="276" w:lineRule="auto"/>
        <w:ind w:left="5040"/>
        <w:rPr>
          <w:b/>
          <w:bCs/>
          <w:sz w:val="24"/>
          <w:szCs w:val="24"/>
        </w:rPr>
      </w:pPr>
      <w:r w:rsidRPr="001361A8">
        <w:rPr>
          <w:sz w:val="28"/>
          <w:szCs w:val="28"/>
        </w:rPr>
        <w:t xml:space="preserve">                                                                                                                                                                    </w:t>
      </w:r>
      <w:r w:rsidRPr="002A2CB8">
        <w:rPr>
          <w:b/>
          <w:bCs/>
          <w:sz w:val="24"/>
          <w:szCs w:val="24"/>
        </w:rPr>
        <w:t xml:space="preserve">© </w:t>
      </w:r>
      <w:r w:rsidR="00AC7239" w:rsidRPr="002A2CB8">
        <w:rPr>
          <w:b/>
          <w:bCs/>
          <w:sz w:val="24"/>
          <w:szCs w:val="24"/>
        </w:rPr>
        <w:t>Соколова Е.С., Федюнин А.С</w:t>
      </w:r>
      <w:r w:rsidRPr="002A2CB8">
        <w:rPr>
          <w:b/>
          <w:bCs/>
          <w:sz w:val="24"/>
          <w:szCs w:val="24"/>
        </w:rPr>
        <w:t>., 202</w:t>
      </w:r>
      <w:r w:rsidR="00AC7239" w:rsidRPr="002A2CB8">
        <w:rPr>
          <w:b/>
          <w:bCs/>
          <w:sz w:val="24"/>
          <w:szCs w:val="24"/>
        </w:rPr>
        <w:t>4</w:t>
      </w:r>
    </w:p>
    <w:p w14:paraId="37EE93DD" w14:textId="4E5EEF35" w:rsidR="001E3328" w:rsidRPr="002A2CB8" w:rsidRDefault="00242E75" w:rsidP="002A2CB8">
      <w:pPr>
        <w:spacing w:line="276" w:lineRule="auto"/>
        <w:ind w:left="5040"/>
        <w:rPr>
          <w:rFonts w:eastAsia="SimSun"/>
          <w:bCs/>
          <w:caps/>
          <w:sz w:val="24"/>
          <w:szCs w:val="24"/>
          <w:lang w:eastAsia="zh-CN"/>
        </w:rPr>
      </w:pPr>
      <w:r w:rsidRPr="002A2CB8">
        <w:rPr>
          <w:b/>
          <w:bCs/>
          <w:sz w:val="24"/>
          <w:szCs w:val="24"/>
        </w:rPr>
        <w:t>© Финансовый университет, 202</w:t>
      </w:r>
      <w:r w:rsidR="00AC7239" w:rsidRPr="002A2CB8">
        <w:rPr>
          <w:b/>
          <w:bCs/>
          <w:sz w:val="24"/>
          <w:szCs w:val="24"/>
        </w:rPr>
        <w:t>4</w:t>
      </w:r>
      <w:r w:rsidRPr="002A2CB8">
        <w:rPr>
          <w:rFonts w:eastAsia="SimSun"/>
          <w:bCs/>
          <w:caps/>
          <w:sz w:val="24"/>
          <w:szCs w:val="24"/>
          <w:lang w:eastAsia="zh-CN"/>
        </w:rPr>
        <w:t xml:space="preserve"> </w:t>
      </w:r>
    </w:p>
    <w:p w14:paraId="742F71E0" w14:textId="77777777" w:rsidR="00152FB3" w:rsidRDefault="00152FB3" w:rsidP="006768A6">
      <w:pPr>
        <w:spacing w:line="276" w:lineRule="auto"/>
        <w:jc w:val="right"/>
        <w:sectPr w:rsidR="00152FB3" w:rsidSect="007D22C1">
          <w:footerReference w:type="default" r:id="rId8"/>
          <w:pgSz w:w="11910" w:h="16840"/>
          <w:pgMar w:top="709" w:right="850" w:bottom="1134" w:left="1701" w:header="0" w:footer="920" w:gutter="0"/>
          <w:cols w:space="720"/>
          <w:titlePg/>
          <w:docGrid w:linePitch="299"/>
        </w:sectPr>
      </w:pPr>
    </w:p>
    <w:sdt>
      <w:sdtPr>
        <w:rPr>
          <w:rFonts w:ascii="Times New Roman" w:eastAsia="Times New Roman" w:hAnsi="Times New Roman" w:cs="Times New Roman"/>
          <w:color w:val="auto"/>
          <w:sz w:val="22"/>
          <w:szCs w:val="22"/>
          <w:lang w:eastAsia="en-US"/>
        </w:rPr>
        <w:id w:val="-60090923"/>
        <w:docPartObj>
          <w:docPartGallery w:val="Table of Contents"/>
          <w:docPartUnique/>
        </w:docPartObj>
      </w:sdtPr>
      <w:sdtEndPr>
        <w:rPr>
          <w:b/>
          <w:bCs/>
        </w:rPr>
      </w:sdtEndPr>
      <w:sdtContent>
        <w:p w14:paraId="75A25D34" w14:textId="3F1A8CE9" w:rsidR="001970D0" w:rsidRPr="00737BFF" w:rsidRDefault="00737BFF" w:rsidP="001970D0">
          <w:pPr>
            <w:pStyle w:val="af1"/>
            <w:jc w:val="center"/>
            <w:rPr>
              <w:rFonts w:ascii="Times New Roman" w:hAnsi="Times New Roman" w:cs="Times New Roman"/>
              <w:b/>
              <w:color w:val="auto"/>
            </w:rPr>
          </w:pPr>
          <w:r w:rsidRPr="00737BFF">
            <w:rPr>
              <w:rFonts w:ascii="Times New Roman" w:hAnsi="Times New Roman" w:cs="Times New Roman"/>
              <w:b/>
              <w:color w:val="auto"/>
            </w:rPr>
            <w:t>Содержание</w:t>
          </w:r>
        </w:p>
        <w:p w14:paraId="612508D2" w14:textId="39BE146E" w:rsidR="00F6691F" w:rsidRDefault="001970D0" w:rsidP="003676D4">
          <w:pPr>
            <w:pStyle w:val="11"/>
            <w:tabs>
              <w:tab w:val="right" w:leader="dot" w:pos="10745"/>
            </w:tabs>
            <w:jc w:val="both"/>
            <w:rPr>
              <w:rFonts w:asciiTheme="minorHAnsi" w:eastAsiaTheme="minorEastAsia" w:hAnsiTheme="minorHAnsi" w:cstheme="minorBidi"/>
              <w:noProof/>
              <w:kern w:val="2"/>
              <w:sz w:val="24"/>
              <w:szCs w:val="24"/>
              <w:lang w:eastAsia="ru-RU"/>
              <w14:ligatures w14:val="standardContextual"/>
            </w:rPr>
          </w:pPr>
          <w:r w:rsidRPr="00F6691F">
            <w:fldChar w:fldCharType="begin"/>
          </w:r>
          <w:r w:rsidRPr="00F6691F">
            <w:instrText xml:space="preserve"> TOC \o "1-3" \h \z \u </w:instrText>
          </w:r>
          <w:r w:rsidRPr="00F6691F">
            <w:fldChar w:fldCharType="separate"/>
          </w:r>
          <w:hyperlink w:anchor="_Toc164083345" w:history="1">
            <w:r w:rsidR="00F6691F" w:rsidRPr="00181692">
              <w:rPr>
                <w:rStyle w:val="ab"/>
                <w:noProof/>
                <w:w w:val="88"/>
              </w:rPr>
              <w:t>1.</w:t>
            </w:r>
            <w:r w:rsidR="00F6691F" w:rsidRPr="00181692">
              <w:rPr>
                <w:rStyle w:val="ab"/>
                <w:noProof/>
              </w:rPr>
              <w:t>Наименование</w:t>
            </w:r>
            <w:r w:rsidR="00F6691F" w:rsidRPr="00181692">
              <w:rPr>
                <w:rStyle w:val="ab"/>
                <w:noProof/>
                <w:spacing w:val="-9"/>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_Toc164083345 \h </w:instrText>
            </w:r>
            <w:r w:rsidR="00F6691F">
              <w:rPr>
                <w:noProof/>
                <w:webHidden/>
              </w:rPr>
            </w:r>
            <w:r w:rsidR="00F6691F">
              <w:rPr>
                <w:noProof/>
                <w:webHidden/>
              </w:rPr>
              <w:fldChar w:fldCharType="separate"/>
            </w:r>
            <w:r w:rsidR="005B5EB9">
              <w:rPr>
                <w:noProof/>
                <w:webHidden/>
              </w:rPr>
              <w:t>4</w:t>
            </w:r>
            <w:r w:rsidR="00F6691F">
              <w:rPr>
                <w:noProof/>
                <w:webHidden/>
              </w:rPr>
              <w:fldChar w:fldCharType="end"/>
            </w:r>
          </w:hyperlink>
        </w:p>
        <w:p w14:paraId="64D05AF2" w14:textId="623B5E5C"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46" w:history="1">
            <w:r w:rsidR="00F6691F" w:rsidRPr="00181692">
              <w:rPr>
                <w:rStyle w:val="ab"/>
                <w:noProof/>
                <w:w w:val="88"/>
              </w:rPr>
              <w:t>2.</w:t>
            </w:r>
            <w:r w:rsidR="00F6691F">
              <w:rPr>
                <w:rFonts w:asciiTheme="minorHAnsi" w:eastAsiaTheme="minorEastAsia" w:hAnsiTheme="minorHAnsi" w:cstheme="minorBidi"/>
                <w:noProof/>
                <w:kern w:val="2"/>
                <w:sz w:val="24"/>
                <w:szCs w:val="24"/>
                <w:lang w:eastAsia="ru-RU"/>
                <w14:ligatures w14:val="standardContextual"/>
              </w:rPr>
              <w:tab/>
            </w:r>
            <w:r w:rsidR="007836F8" w:rsidRPr="007836F8">
              <w:rPr>
                <w:rStyle w:val="a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6691F">
              <w:rPr>
                <w:noProof/>
                <w:webHidden/>
              </w:rPr>
              <w:tab/>
            </w:r>
            <w:r w:rsidR="00314948">
              <w:rPr>
                <w:noProof/>
                <w:webHidden/>
              </w:rPr>
              <w:t>4</w:t>
            </w:r>
          </w:hyperlink>
        </w:p>
        <w:p w14:paraId="283DDD04" w14:textId="76FDA931"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47" w:history="1">
            <w:r w:rsidR="00F6691F" w:rsidRPr="00181692">
              <w:rPr>
                <w:rStyle w:val="ab"/>
                <w:noProof/>
                <w:w w:val="88"/>
              </w:rPr>
              <w:t>3.</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Место</w:t>
            </w:r>
            <w:r w:rsidR="00F6691F" w:rsidRPr="00181692">
              <w:rPr>
                <w:rStyle w:val="ab"/>
                <w:noProof/>
                <w:spacing w:val="-5"/>
              </w:rPr>
              <w:t xml:space="preserve"> </w:t>
            </w:r>
            <w:r w:rsidR="00F6691F" w:rsidRPr="00181692">
              <w:rPr>
                <w:rStyle w:val="ab"/>
                <w:noProof/>
              </w:rPr>
              <w:t>дисциплины</w:t>
            </w:r>
            <w:r w:rsidR="00F6691F" w:rsidRPr="00181692">
              <w:rPr>
                <w:rStyle w:val="ab"/>
                <w:noProof/>
                <w:spacing w:val="-5"/>
              </w:rPr>
              <w:t xml:space="preserve"> </w:t>
            </w:r>
            <w:r w:rsidR="00F6691F" w:rsidRPr="00181692">
              <w:rPr>
                <w:rStyle w:val="ab"/>
                <w:noProof/>
              </w:rPr>
              <w:t>в</w:t>
            </w:r>
            <w:r w:rsidR="00F6691F" w:rsidRPr="00181692">
              <w:rPr>
                <w:rStyle w:val="ab"/>
                <w:noProof/>
                <w:spacing w:val="-5"/>
              </w:rPr>
              <w:t xml:space="preserve"> </w:t>
            </w:r>
            <w:r w:rsidR="00F6691F" w:rsidRPr="00181692">
              <w:rPr>
                <w:rStyle w:val="ab"/>
                <w:noProof/>
              </w:rPr>
              <w:t>структуре</w:t>
            </w:r>
            <w:r w:rsidR="00F6691F" w:rsidRPr="00181692">
              <w:rPr>
                <w:rStyle w:val="ab"/>
                <w:noProof/>
                <w:spacing w:val="-4"/>
              </w:rPr>
              <w:t xml:space="preserve"> </w:t>
            </w:r>
            <w:r w:rsidR="00F6691F" w:rsidRPr="00181692">
              <w:rPr>
                <w:rStyle w:val="ab"/>
                <w:noProof/>
              </w:rPr>
              <w:t>образовательной</w:t>
            </w:r>
            <w:r w:rsidR="00F6691F" w:rsidRPr="00181692">
              <w:rPr>
                <w:rStyle w:val="ab"/>
                <w:noProof/>
                <w:spacing w:val="-5"/>
              </w:rPr>
              <w:t xml:space="preserve"> </w:t>
            </w:r>
            <w:r w:rsidR="00F6691F" w:rsidRPr="00181692">
              <w:rPr>
                <w:rStyle w:val="ab"/>
                <w:noProof/>
              </w:rPr>
              <w:t>программы</w:t>
            </w:r>
            <w:r w:rsidR="00F6691F">
              <w:rPr>
                <w:noProof/>
                <w:webHidden/>
              </w:rPr>
              <w:tab/>
            </w:r>
            <w:r w:rsidR="00F6691F">
              <w:rPr>
                <w:noProof/>
                <w:webHidden/>
              </w:rPr>
              <w:fldChar w:fldCharType="begin"/>
            </w:r>
            <w:r w:rsidR="00F6691F">
              <w:rPr>
                <w:noProof/>
                <w:webHidden/>
              </w:rPr>
              <w:instrText xml:space="preserve"> PAGEREF _Toc164083347 \h </w:instrText>
            </w:r>
            <w:r w:rsidR="00F6691F">
              <w:rPr>
                <w:noProof/>
                <w:webHidden/>
              </w:rPr>
            </w:r>
            <w:r w:rsidR="00F6691F">
              <w:rPr>
                <w:noProof/>
                <w:webHidden/>
              </w:rPr>
              <w:fldChar w:fldCharType="separate"/>
            </w:r>
            <w:r w:rsidR="005B5EB9">
              <w:rPr>
                <w:noProof/>
                <w:webHidden/>
              </w:rPr>
              <w:t>6</w:t>
            </w:r>
            <w:r w:rsidR="00F6691F">
              <w:rPr>
                <w:noProof/>
                <w:webHidden/>
              </w:rPr>
              <w:fldChar w:fldCharType="end"/>
            </w:r>
          </w:hyperlink>
        </w:p>
        <w:p w14:paraId="58AF7ADA" w14:textId="53F4302B" w:rsidR="00737BFF" w:rsidRDefault="00737BFF" w:rsidP="00D710B8">
          <w:pPr>
            <w:pStyle w:val="11"/>
            <w:tabs>
              <w:tab w:val="left" w:pos="1920"/>
            </w:tabs>
            <w:ind w:right="90"/>
          </w:pPr>
          <w:r>
            <w:t>4.</w:t>
          </w:r>
          <w:r>
            <w:tab/>
          </w:r>
          <w:r w:rsidR="00C903BC" w:rsidRPr="00C903BC">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706C">
            <w:t xml:space="preserve"> </w:t>
          </w:r>
          <w:r w:rsidR="00C903BC">
            <w:t>…………………………</w:t>
          </w:r>
          <w:r w:rsidR="004E7AC9">
            <w:t>…</w:t>
          </w:r>
          <w:r w:rsidR="00907FED">
            <w:t>.</w:t>
          </w:r>
          <w:r w:rsidR="00740F65">
            <w:t>.</w:t>
          </w:r>
          <w:r w:rsidR="000229FC">
            <w:t>6</w:t>
          </w:r>
        </w:p>
        <w:p w14:paraId="6854B9E4" w14:textId="3F4A6E4D"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48" w:history="1">
            <w:r w:rsidR="00F6691F" w:rsidRPr="00181692">
              <w:rPr>
                <w:rStyle w:val="ab"/>
                <w:noProof/>
                <w:w w:val="88"/>
              </w:rPr>
              <w:t>5.</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Содержание</w:t>
            </w:r>
            <w:r w:rsidR="00F6691F" w:rsidRPr="00181692">
              <w:rPr>
                <w:rStyle w:val="ab"/>
                <w:noProof/>
                <w:spacing w:val="1"/>
              </w:rPr>
              <w:t xml:space="preserve"> </w:t>
            </w:r>
            <w:r w:rsidR="00F6691F" w:rsidRPr="00181692">
              <w:rPr>
                <w:rStyle w:val="ab"/>
                <w:noProof/>
              </w:rPr>
              <w:t>дисциплины,</w:t>
            </w:r>
            <w:r w:rsidR="00F6691F" w:rsidRPr="00181692">
              <w:rPr>
                <w:rStyle w:val="ab"/>
                <w:noProof/>
                <w:spacing w:val="1"/>
              </w:rPr>
              <w:t xml:space="preserve"> </w:t>
            </w:r>
            <w:r w:rsidR="00F6691F" w:rsidRPr="00181692">
              <w:rPr>
                <w:rStyle w:val="ab"/>
                <w:noProof/>
              </w:rPr>
              <w:t>структурированное</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темам</w:t>
            </w:r>
            <w:r w:rsidR="00F6691F" w:rsidRPr="00181692">
              <w:rPr>
                <w:rStyle w:val="ab"/>
                <w:noProof/>
                <w:spacing w:val="1"/>
              </w:rPr>
              <w:t xml:space="preserve"> </w:t>
            </w:r>
            <w:r w:rsidR="00F6691F" w:rsidRPr="00181692">
              <w:rPr>
                <w:rStyle w:val="ab"/>
                <w:noProof/>
              </w:rPr>
              <w:t>(разделам)</w:t>
            </w:r>
            <w:r w:rsidR="00F6691F" w:rsidRPr="00181692">
              <w:rPr>
                <w:rStyle w:val="ab"/>
                <w:noProof/>
                <w:spacing w:val="1"/>
              </w:rPr>
              <w:t xml:space="preserve"> </w:t>
            </w:r>
            <w:r w:rsidR="00F6691F" w:rsidRPr="00181692">
              <w:rPr>
                <w:rStyle w:val="ab"/>
                <w:noProof/>
              </w:rPr>
              <w:t>дисциплины с указанием их объемов (в академических часах) и видов учебных занятий</w:t>
            </w:r>
            <w:r w:rsidR="00F6691F">
              <w:rPr>
                <w:noProof/>
                <w:webHidden/>
              </w:rPr>
              <w:tab/>
            </w:r>
            <w:r w:rsidR="00F6691F">
              <w:rPr>
                <w:noProof/>
                <w:webHidden/>
              </w:rPr>
              <w:fldChar w:fldCharType="begin"/>
            </w:r>
            <w:r w:rsidR="00F6691F">
              <w:rPr>
                <w:noProof/>
                <w:webHidden/>
              </w:rPr>
              <w:instrText xml:space="preserve"> PAGEREF _Toc164083348 \h </w:instrText>
            </w:r>
            <w:r w:rsidR="00F6691F">
              <w:rPr>
                <w:noProof/>
                <w:webHidden/>
              </w:rPr>
            </w:r>
            <w:r w:rsidR="00F6691F">
              <w:rPr>
                <w:noProof/>
                <w:webHidden/>
              </w:rPr>
              <w:fldChar w:fldCharType="separate"/>
            </w:r>
            <w:r w:rsidR="005B5EB9">
              <w:rPr>
                <w:noProof/>
                <w:webHidden/>
              </w:rPr>
              <w:t>6</w:t>
            </w:r>
            <w:r w:rsidR="00F6691F">
              <w:rPr>
                <w:noProof/>
                <w:webHidden/>
              </w:rPr>
              <w:fldChar w:fldCharType="end"/>
            </w:r>
          </w:hyperlink>
        </w:p>
        <w:p w14:paraId="156C5F0F" w14:textId="491E09B3" w:rsidR="00F6691F" w:rsidRDefault="00F054DD">
          <w:pPr>
            <w:pStyle w:val="11"/>
            <w:tabs>
              <w:tab w:val="left" w:pos="204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49" w:history="1">
            <w:r w:rsidR="00F6691F" w:rsidRPr="00181692">
              <w:rPr>
                <w:rStyle w:val="ab"/>
                <w:noProof/>
              </w:rPr>
              <w:t>5.1.</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Содержание</w:t>
            </w:r>
            <w:r w:rsidR="00F6691F" w:rsidRPr="00181692">
              <w:rPr>
                <w:rStyle w:val="ab"/>
                <w:noProof/>
                <w:spacing w:val="-5"/>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_Toc164083349 \h </w:instrText>
            </w:r>
            <w:r w:rsidR="00F6691F">
              <w:rPr>
                <w:noProof/>
                <w:webHidden/>
              </w:rPr>
            </w:r>
            <w:r w:rsidR="00F6691F">
              <w:rPr>
                <w:noProof/>
                <w:webHidden/>
              </w:rPr>
              <w:fldChar w:fldCharType="separate"/>
            </w:r>
            <w:r w:rsidR="005B5EB9">
              <w:rPr>
                <w:noProof/>
                <w:webHidden/>
              </w:rPr>
              <w:t>6</w:t>
            </w:r>
            <w:r w:rsidR="00F6691F">
              <w:rPr>
                <w:noProof/>
                <w:webHidden/>
              </w:rPr>
              <w:fldChar w:fldCharType="end"/>
            </w:r>
          </w:hyperlink>
        </w:p>
        <w:p w14:paraId="79878642" w14:textId="27C42A0C" w:rsidR="00F6691F" w:rsidRDefault="00F054DD">
          <w:pPr>
            <w:pStyle w:val="11"/>
            <w:tabs>
              <w:tab w:val="left" w:pos="204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0" w:history="1">
            <w:r w:rsidR="00F6691F" w:rsidRPr="00181692">
              <w:rPr>
                <w:rStyle w:val="ab"/>
                <w:noProof/>
              </w:rPr>
              <w:t>5.2.</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Учебно-тематический</w:t>
            </w:r>
            <w:r w:rsidR="00F6691F" w:rsidRPr="00181692">
              <w:rPr>
                <w:rStyle w:val="ab"/>
                <w:noProof/>
                <w:spacing w:val="-7"/>
              </w:rPr>
              <w:t xml:space="preserve"> </w:t>
            </w:r>
            <w:r w:rsidR="00F6691F" w:rsidRPr="00181692">
              <w:rPr>
                <w:rStyle w:val="ab"/>
                <w:noProof/>
              </w:rPr>
              <w:t>план</w:t>
            </w:r>
            <w:r w:rsidR="00F6691F">
              <w:rPr>
                <w:noProof/>
                <w:webHidden/>
              </w:rPr>
              <w:tab/>
            </w:r>
            <w:r w:rsidR="00F6691F">
              <w:rPr>
                <w:noProof/>
                <w:webHidden/>
              </w:rPr>
              <w:fldChar w:fldCharType="begin"/>
            </w:r>
            <w:r w:rsidR="00F6691F">
              <w:rPr>
                <w:noProof/>
                <w:webHidden/>
              </w:rPr>
              <w:instrText xml:space="preserve"> PAGEREF _Toc164083350 \h </w:instrText>
            </w:r>
            <w:r w:rsidR="00F6691F">
              <w:rPr>
                <w:noProof/>
                <w:webHidden/>
              </w:rPr>
            </w:r>
            <w:r w:rsidR="00F6691F">
              <w:rPr>
                <w:noProof/>
                <w:webHidden/>
              </w:rPr>
              <w:fldChar w:fldCharType="separate"/>
            </w:r>
            <w:r w:rsidR="005B5EB9">
              <w:rPr>
                <w:noProof/>
                <w:webHidden/>
              </w:rPr>
              <w:t>9</w:t>
            </w:r>
            <w:r w:rsidR="00F6691F">
              <w:rPr>
                <w:noProof/>
                <w:webHidden/>
              </w:rPr>
              <w:fldChar w:fldCharType="end"/>
            </w:r>
          </w:hyperlink>
        </w:p>
        <w:p w14:paraId="5F367A93" w14:textId="459357A9" w:rsidR="00F6691F" w:rsidRDefault="00F054DD">
          <w:pPr>
            <w:pStyle w:val="11"/>
            <w:tabs>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1" w:history="1">
            <w:r w:rsidR="00F6691F" w:rsidRPr="00181692">
              <w:rPr>
                <w:rStyle w:val="ab"/>
                <w:noProof/>
              </w:rPr>
              <w:t>5.3. Содержание</w:t>
            </w:r>
            <w:r w:rsidR="00F6691F" w:rsidRPr="00181692">
              <w:rPr>
                <w:rStyle w:val="ab"/>
                <w:noProof/>
                <w:spacing w:val="-6"/>
              </w:rPr>
              <w:t xml:space="preserve"> </w:t>
            </w:r>
            <w:r w:rsidR="00F6691F" w:rsidRPr="00181692">
              <w:rPr>
                <w:rStyle w:val="ab"/>
                <w:noProof/>
              </w:rPr>
              <w:t>практических</w:t>
            </w:r>
            <w:r w:rsidR="00F6691F" w:rsidRPr="00181692">
              <w:rPr>
                <w:rStyle w:val="ab"/>
                <w:noProof/>
                <w:spacing w:val="-4"/>
              </w:rPr>
              <w:t xml:space="preserve"> </w:t>
            </w:r>
            <w:r w:rsidR="00F6691F" w:rsidRPr="00181692">
              <w:rPr>
                <w:rStyle w:val="ab"/>
                <w:noProof/>
              </w:rPr>
              <w:t>(семинарских)</w:t>
            </w:r>
            <w:r w:rsidR="00F6691F" w:rsidRPr="00181692">
              <w:rPr>
                <w:rStyle w:val="ab"/>
                <w:noProof/>
                <w:spacing w:val="-5"/>
              </w:rPr>
              <w:t xml:space="preserve"> </w:t>
            </w:r>
            <w:r w:rsidR="00F6691F" w:rsidRPr="00181692">
              <w:rPr>
                <w:rStyle w:val="ab"/>
                <w:noProof/>
              </w:rPr>
              <w:t>занятий</w:t>
            </w:r>
            <w:r w:rsidR="00F6691F">
              <w:rPr>
                <w:noProof/>
                <w:webHidden/>
              </w:rPr>
              <w:tab/>
            </w:r>
            <w:r w:rsidR="000229FC">
              <w:rPr>
                <w:noProof/>
                <w:webHidden/>
              </w:rPr>
              <w:t>10</w:t>
            </w:r>
          </w:hyperlink>
        </w:p>
        <w:p w14:paraId="4809491F" w14:textId="7B9F1A64"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2" w:history="1">
            <w:r w:rsidR="00F6691F" w:rsidRPr="00181692">
              <w:rPr>
                <w:rStyle w:val="ab"/>
                <w:noProof/>
                <w:w w:val="88"/>
              </w:rPr>
              <w:t>6.</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Учебно-методическое обеспечение для самостоятельной работы 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_Toc164083352 \h </w:instrText>
            </w:r>
            <w:r w:rsidR="00F6691F">
              <w:rPr>
                <w:noProof/>
                <w:webHidden/>
              </w:rPr>
            </w:r>
            <w:r w:rsidR="00F6691F">
              <w:rPr>
                <w:noProof/>
                <w:webHidden/>
              </w:rPr>
              <w:fldChar w:fldCharType="separate"/>
            </w:r>
            <w:r w:rsidR="005B5EB9">
              <w:rPr>
                <w:noProof/>
                <w:webHidden/>
              </w:rPr>
              <w:t>12</w:t>
            </w:r>
            <w:r w:rsidR="00F6691F">
              <w:rPr>
                <w:noProof/>
                <w:webHidden/>
              </w:rPr>
              <w:fldChar w:fldCharType="end"/>
            </w:r>
          </w:hyperlink>
        </w:p>
        <w:p w14:paraId="2746FD6F" w14:textId="04675079" w:rsidR="00F6691F" w:rsidRDefault="00F054DD">
          <w:pPr>
            <w:pStyle w:val="11"/>
            <w:tabs>
              <w:tab w:val="left" w:pos="204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3" w:history="1">
            <w:r w:rsidR="00F6691F" w:rsidRPr="00181692">
              <w:rPr>
                <w:rStyle w:val="ab"/>
                <w:noProof/>
              </w:rPr>
              <w:t>6.1.</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Формы</w:t>
            </w:r>
            <w:r w:rsidR="00F6691F" w:rsidRPr="00181692">
              <w:rPr>
                <w:rStyle w:val="ab"/>
                <w:noProof/>
                <w:spacing w:val="-3"/>
              </w:rPr>
              <w:t xml:space="preserve"> </w:t>
            </w:r>
            <w:r w:rsidR="00F6691F" w:rsidRPr="00181692">
              <w:rPr>
                <w:rStyle w:val="ab"/>
                <w:noProof/>
              </w:rPr>
              <w:t>внеаудиторной</w:t>
            </w:r>
            <w:r w:rsidR="00F6691F" w:rsidRPr="00181692">
              <w:rPr>
                <w:rStyle w:val="ab"/>
                <w:noProof/>
                <w:spacing w:val="-4"/>
              </w:rPr>
              <w:t xml:space="preserve"> </w:t>
            </w:r>
            <w:r w:rsidR="00F6691F" w:rsidRPr="00181692">
              <w:rPr>
                <w:rStyle w:val="ab"/>
                <w:noProof/>
              </w:rPr>
              <w:t>самостоятельной</w:t>
            </w:r>
            <w:r w:rsidR="00F6691F" w:rsidRPr="00181692">
              <w:rPr>
                <w:rStyle w:val="ab"/>
                <w:noProof/>
                <w:spacing w:val="-3"/>
              </w:rPr>
              <w:t xml:space="preserve"> </w:t>
            </w:r>
            <w:r w:rsidR="00F6691F" w:rsidRPr="00181692">
              <w:rPr>
                <w:rStyle w:val="ab"/>
                <w:noProof/>
              </w:rPr>
              <w:t>работы</w:t>
            </w:r>
            <w:r w:rsidR="00F6691F">
              <w:rPr>
                <w:noProof/>
                <w:webHidden/>
              </w:rPr>
              <w:tab/>
            </w:r>
            <w:r w:rsidR="00F6691F">
              <w:rPr>
                <w:noProof/>
                <w:webHidden/>
              </w:rPr>
              <w:fldChar w:fldCharType="begin"/>
            </w:r>
            <w:r w:rsidR="00F6691F">
              <w:rPr>
                <w:noProof/>
                <w:webHidden/>
              </w:rPr>
              <w:instrText xml:space="preserve"> PAGEREF _Toc164083353 \h </w:instrText>
            </w:r>
            <w:r w:rsidR="00F6691F">
              <w:rPr>
                <w:noProof/>
                <w:webHidden/>
              </w:rPr>
            </w:r>
            <w:r w:rsidR="00F6691F">
              <w:rPr>
                <w:noProof/>
                <w:webHidden/>
              </w:rPr>
              <w:fldChar w:fldCharType="separate"/>
            </w:r>
            <w:r w:rsidR="005B5EB9">
              <w:rPr>
                <w:noProof/>
                <w:webHidden/>
              </w:rPr>
              <w:t>12</w:t>
            </w:r>
            <w:r w:rsidR="00F6691F">
              <w:rPr>
                <w:noProof/>
                <w:webHidden/>
              </w:rPr>
              <w:fldChar w:fldCharType="end"/>
            </w:r>
          </w:hyperlink>
        </w:p>
        <w:p w14:paraId="697556A0" w14:textId="731CD081" w:rsidR="00F6691F" w:rsidRDefault="00F054DD">
          <w:pPr>
            <w:pStyle w:val="11"/>
            <w:tabs>
              <w:tab w:val="left" w:pos="204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4" w:history="1">
            <w:r w:rsidR="00F6691F" w:rsidRPr="00181692">
              <w:rPr>
                <w:rStyle w:val="ab"/>
                <w:noProof/>
              </w:rPr>
              <w:t>6.2.</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Методическое обеспечение для аудиторной и внеаудиторной самостоятельной работы</w:t>
            </w:r>
            <w:r w:rsidR="00F6691F">
              <w:rPr>
                <w:noProof/>
                <w:webHidden/>
              </w:rPr>
              <w:tab/>
            </w:r>
            <w:r w:rsidR="00F6691F">
              <w:rPr>
                <w:noProof/>
                <w:webHidden/>
              </w:rPr>
              <w:fldChar w:fldCharType="begin"/>
            </w:r>
            <w:r w:rsidR="00F6691F">
              <w:rPr>
                <w:noProof/>
                <w:webHidden/>
              </w:rPr>
              <w:instrText xml:space="preserve"> PAGEREF _Toc164083354 \h </w:instrText>
            </w:r>
            <w:r w:rsidR="00F6691F">
              <w:rPr>
                <w:noProof/>
                <w:webHidden/>
              </w:rPr>
            </w:r>
            <w:r w:rsidR="00F6691F">
              <w:rPr>
                <w:noProof/>
                <w:webHidden/>
              </w:rPr>
              <w:fldChar w:fldCharType="separate"/>
            </w:r>
            <w:r w:rsidR="005B5EB9">
              <w:rPr>
                <w:noProof/>
                <w:webHidden/>
              </w:rPr>
              <w:t>13</w:t>
            </w:r>
            <w:r w:rsidR="00F6691F">
              <w:rPr>
                <w:noProof/>
                <w:webHidden/>
              </w:rPr>
              <w:fldChar w:fldCharType="end"/>
            </w:r>
          </w:hyperlink>
        </w:p>
        <w:p w14:paraId="55892705" w14:textId="17038CBA"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5" w:history="1">
            <w:r w:rsidR="00F6691F" w:rsidRPr="00181692">
              <w:rPr>
                <w:rStyle w:val="ab"/>
                <w:noProof/>
              </w:rPr>
              <w:t>7.</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Фонд</w:t>
            </w:r>
            <w:r w:rsidR="00F6691F" w:rsidRPr="00181692">
              <w:rPr>
                <w:rStyle w:val="ab"/>
                <w:noProof/>
                <w:spacing w:val="47"/>
              </w:rPr>
              <w:t xml:space="preserve"> </w:t>
            </w:r>
            <w:r w:rsidR="00F6691F" w:rsidRPr="00181692">
              <w:rPr>
                <w:rStyle w:val="ab"/>
                <w:noProof/>
              </w:rPr>
              <w:t>оценочных</w:t>
            </w:r>
            <w:r w:rsidR="00F6691F" w:rsidRPr="00181692">
              <w:rPr>
                <w:rStyle w:val="ab"/>
                <w:noProof/>
                <w:spacing w:val="47"/>
              </w:rPr>
              <w:t xml:space="preserve"> </w:t>
            </w:r>
            <w:r w:rsidR="00F6691F" w:rsidRPr="00181692">
              <w:rPr>
                <w:rStyle w:val="ab"/>
                <w:noProof/>
              </w:rPr>
              <w:t>средств</w:t>
            </w:r>
            <w:r w:rsidR="00F6691F" w:rsidRPr="00181692">
              <w:rPr>
                <w:rStyle w:val="ab"/>
                <w:noProof/>
                <w:spacing w:val="47"/>
              </w:rPr>
              <w:t xml:space="preserve"> </w:t>
            </w:r>
            <w:r w:rsidR="00F6691F" w:rsidRPr="00181692">
              <w:rPr>
                <w:rStyle w:val="ab"/>
                <w:noProof/>
              </w:rPr>
              <w:t>для</w:t>
            </w:r>
            <w:r w:rsidR="00F6691F" w:rsidRPr="00181692">
              <w:rPr>
                <w:rStyle w:val="ab"/>
                <w:noProof/>
                <w:spacing w:val="48"/>
              </w:rPr>
              <w:t xml:space="preserve"> </w:t>
            </w:r>
            <w:r w:rsidR="00F6691F" w:rsidRPr="00181692">
              <w:rPr>
                <w:rStyle w:val="ab"/>
                <w:noProof/>
              </w:rPr>
              <w:t>проведения</w:t>
            </w:r>
            <w:r w:rsidR="00F6691F" w:rsidRPr="00181692">
              <w:rPr>
                <w:rStyle w:val="ab"/>
                <w:noProof/>
                <w:spacing w:val="47"/>
              </w:rPr>
              <w:t xml:space="preserve"> </w:t>
            </w:r>
            <w:r w:rsidR="00F6691F" w:rsidRPr="00181692">
              <w:rPr>
                <w:rStyle w:val="ab"/>
                <w:noProof/>
              </w:rPr>
              <w:t>промежуточной</w:t>
            </w:r>
            <w:r w:rsidR="00F6691F" w:rsidRPr="00181692">
              <w:rPr>
                <w:rStyle w:val="ab"/>
                <w:noProof/>
                <w:spacing w:val="-67"/>
              </w:rPr>
              <w:t xml:space="preserve"> </w:t>
            </w:r>
            <w:r w:rsidR="00F6691F" w:rsidRPr="00181692">
              <w:rPr>
                <w:rStyle w:val="ab"/>
                <w:noProof/>
              </w:rPr>
              <w:t>аттестации</w:t>
            </w:r>
            <w:r w:rsidR="00F6691F" w:rsidRPr="00181692">
              <w:rPr>
                <w:rStyle w:val="ab"/>
                <w:noProof/>
                <w:spacing w:val="-2"/>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_Toc164083355 \h </w:instrText>
            </w:r>
            <w:r w:rsidR="00F6691F">
              <w:rPr>
                <w:noProof/>
                <w:webHidden/>
              </w:rPr>
            </w:r>
            <w:r w:rsidR="00F6691F">
              <w:rPr>
                <w:noProof/>
                <w:webHidden/>
              </w:rPr>
              <w:fldChar w:fldCharType="separate"/>
            </w:r>
            <w:r w:rsidR="005B5EB9">
              <w:rPr>
                <w:noProof/>
                <w:webHidden/>
              </w:rPr>
              <w:t>15</w:t>
            </w:r>
            <w:r w:rsidR="00F6691F">
              <w:rPr>
                <w:noProof/>
                <w:webHidden/>
              </w:rPr>
              <w:fldChar w:fldCharType="end"/>
            </w:r>
          </w:hyperlink>
        </w:p>
        <w:p w14:paraId="764A3E15" w14:textId="37AC2D6A" w:rsidR="00F6691F" w:rsidRDefault="00F054DD">
          <w:pPr>
            <w:pStyle w:val="11"/>
            <w:tabs>
              <w:tab w:val="left" w:pos="2038"/>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7" w:history="1">
            <w:r w:rsidR="00F6691F" w:rsidRPr="00181692">
              <w:rPr>
                <w:rStyle w:val="ab"/>
                <w:noProof/>
              </w:rPr>
              <w:t>Типовые</w:t>
            </w:r>
            <w:r w:rsidR="00F6691F" w:rsidRPr="00181692">
              <w:rPr>
                <w:rStyle w:val="ab"/>
                <w:noProof/>
                <w:spacing w:val="33"/>
              </w:rPr>
              <w:t xml:space="preserve"> </w:t>
            </w:r>
            <w:r w:rsidR="00F6691F" w:rsidRPr="00181692">
              <w:rPr>
                <w:rStyle w:val="ab"/>
                <w:noProof/>
              </w:rPr>
              <w:t>контрольные</w:t>
            </w:r>
            <w:r w:rsidR="00F6691F" w:rsidRPr="00181692">
              <w:rPr>
                <w:rStyle w:val="ab"/>
                <w:noProof/>
                <w:spacing w:val="34"/>
              </w:rPr>
              <w:t xml:space="preserve"> </w:t>
            </w:r>
            <w:r w:rsidR="00F6691F" w:rsidRPr="00181692">
              <w:rPr>
                <w:rStyle w:val="ab"/>
                <w:noProof/>
              </w:rPr>
              <w:t>задания</w:t>
            </w:r>
            <w:r w:rsidR="00F6691F" w:rsidRPr="00181692">
              <w:rPr>
                <w:rStyle w:val="ab"/>
                <w:noProof/>
                <w:spacing w:val="32"/>
              </w:rPr>
              <w:t xml:space="preserve"> </w:t>
            </w:r>
            <w:r w:rsidR="00F6691F" w:rsidRPr="00181692">
              <w:rPr>
                <w:rStyle w:val="ab"/>
                <w:noProof/>
              </w:rPr>
              <w:t>или</w:t>
            </w:r>
            <w:r w:rsidR="00F6691F" w:rsidRPr="00181692">
              <w:rPr>
                <w:rStyle w:val="ab"/>
                <w:noProof/>
                <w:spacing w:val="33"/>
              </w:rPr>
              <w:t xml:space="preserve"> </w:t>
            </w:r>
            <w:r w:rsidR="00F6691F" w:rsidRPr="00181692">
              <w:rPr>
                <w:rStyle w:val="ab"/>
                <w:noProof/>
              </w:rPr>
              <w:t>иные</w:t>
            </w:r>
            <w:r w:rsidR="00F6691F" w:rsidRPr="00181692">
              <w:rPr>
                <w:rStyle w:val="ab"/>
                <w:noProof/>
                <w:spacing w:val="33"/>
              </w:rPr>
              <w:t xml:space="preserve"> </w:t>
            </w:r>
            <w:r w:rsidR="00F6691F" w:rsidRPr="00181692">
              <w:rPr>
                <w:rStyle w:val="ab"/>
                <w:noProof/>
              </w:rPr>
              <w:t>материалы,</w:t>
            </w:r>
            <w:r w:rsidR="00F6691F" w:rsidRPr="00181692">
              <w:rPr>
                <w:rStyle w:val="ab"/>
                <w:noProof/>
                <w:spacing w:val="33"/>
              </w:rPr>
              <w:t xml:space="preserve"> </w:t>
            </w:r>
            <w:r w:rsidR="00F6691F" w:rsidRPr="00181692">
              <w:rPr>
                <w:rStyle w:val="ab"/>
                <w:noProof/>
              </w:rPr>
              <w:t>необходимые</w:t>
            </w:r>
            <w:r w:rsidR="00F6691F" w:rsidRPr="00181692">
              <w:rPr>
                <w:rStyle w:val="ab"/>
                <w:noProof/>
                <w:spacing w:val="-67"/>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оценки</w:t>
            </w:r>
            <w:r w:rsidR="00F6691F" w:rsidRPr="00181692">
              <w:rPr>
                <w:rStyle w:val="ab"/>
                <w:noProof/>
                <w:spacing w:val="-1"/>
              </w:rPr>
              <w:t xml:space="preserve"> индикаторов достижения компетенций, умений и </w:t>
            </w:r>
            <w:r w:rsidR="00F6691F" w:rsidRPr="00181692">
              <w:rPr>
                <w:rStyle w:val="ab"/>
                <w:noProof/>
              </w:rPr>
              <w:t>знаний</w:t>
            </w:r>
            <w:r w:rsidR="00F6691F">
              <w:rPr>
                <w:noProof/>
                <w:webHidden/>
              </w:rPr>
              <w:tab/>
            </w:r>
            <w:r w:rsidR="00F6691F">
              <w:rPr>
                <w:noProof/>
                <w:webHidden/>
              </w:rPr>
              <w:fldChar w:fldCharType="begin"/>
            </w:r>
            <w:r w:rsidR="00F6691F">
              <w:rPr>
                <w:noProof/>
                <w:webHidden/>
              </w:rPr>
              <w:instrText xml:space="preserve"> PAGEREF _Toc164083357 \h </w:instrText>
            </w:r>
            <w:r w:rsidR="00F6691F">
              <w:rPr>
                <w:noProof/>
                <w:webHidden/>
              </w:rPr>
            </w:r>
            <w:r w:rsidR="00F6691F">
              <w:rPr>
                <w:noProof/>
                <w:webHidden/>
              </w:rPr>
              <w:fldChar w:fldCharType="separate"/>
            </w:r>
            <w:r w:rsidR="005B5EB9">
              <w:rPr>
                <w:noProof/>
                <w:webHidden/>
              </w:rPr>
              <w:t>1</w:t>
            </w:r>
            <w:r w:rsidR="00840149">
              <w:rPr>
                <w:noProof/>
                <w:webHidden/>
              </w:rPr>
              <w:t>6</w:t>
            </w:r>
            <w:r w:rsidR="00F6691F">
              <w:rPr>
                <w:noProof/>
                <w:webHidden/>
              </w:rPr>
              <w:fldChar w:fldCharType="end"/>
            </w:r>
          </w:hyperlink>
        </w:p>
        <w:p w14:paraId="193C9668" w14:textId="3DDE023A" w:rsidR="00F6691F" w:rsidRDefault="00F054DD">
          <w:pPr>
            <w:pStyle w:val="11"/>
            <w:tabs>
              <w:tab w:val="left" w:pos="1920"/>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8" w:history="1">
            <w:r w:rsidR="00F6691F" w:rsidRPr="00181692">
              <w:rPr>
                <w:rStyle w:val="ab"/>
                <w:noProof/>
              </w:rPr>
              <w:t>8.</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Перечень основной и дополнительной учебной литературы,</w:t>
            </w:r>
            <w:r w:rsidR="00F6691F" w:rsidRPr="00181692">
              <w:rPr>
                <w:rStyle w:val="ab"/>
                <w:noProof/>
                <w:spacing w:val="-67"/>
              </w:rPr>
              <w:t xml:space="preserve"> </w:t>
            </w:r>
            <w:r w:rsidR="00F6691F" w:rsidRPr="00181692">
              <w:rPr>
                <w:rStyle w:val="ab"/>
                <w:noProof/>
              </w:rPr>
              <w:t>необходимой</w:t>
            </w:r>
            <w:r w:rsidR="00F6691F" w:rsidRPr="00181692">
              <w:rPr>
                <w:rStyle w:val="ab"/>
                <w:noProof/>
                <w:spacing w:val="-2"/>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освоения</w:t>
            </w:r>
            <w:r w:rsidR="00F6691F" w:rsidRPr="00181692">
              <w:rPr>
                <w:rStyle w:val="ab"/>
                <w:noProof/>
                <w:spacing w:val="-2"/>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_Toc164083358 \h </w:instrText>
            </w:r>
            <w:r w:rsidR="00F6691F">
              <w:rPr>
                <w:noProof/>
                <w:webHidden/>
              </w:rPr>
            </w:r>
            <w:r w:rsidR="00F6691F">
              <w:rPr>
                <w:noProof/>
                <w:webHidden/>
              </w:rPr>
              <w:fldChar w:fldCharType="separate"/>
            </w:r>
            <w:r w:rsidR="005B5EB9">
              <w:rPr>
                <w:noProof/>
                <w:webHidden/>
              </w:rPr>
              <w:t>22</w:t>
            </w:r>
            <w:r w:rsidR="00F6691F">
              <w:rPr>
                <w:noProof/>
                <w:webHidden/>
              </w:rPr>
              <w:fldChar w:fldCharType="end"/>
            </w:r>
          </w:hyperlink>
        </w:p>
        <w:p w14:paraId="037E9135" w14:textId="5DAA246B" w:rsidR="00C678F8" w:rsidRDefault="00C678F8" w:rsidP="00C678F8">
          <w:pPr>
            <w:pStyle w:val="11"/>
            <w:tabs>
              <w:tab w:val="left" w:pos="1972"/>
              <w:tab w:val="right" w:leader="dot" w:pos="11420"/>
            </w:tabs>
            <w:ind w:right="531"/>
          </w:pPr>
          <w:r>
            <w:t>9.</w:t>
          </w:r>
          <w:r w:rsidRPr="00C678F8">
            <w:t xml:space="preserve"> </w:t>
          </w:r>
          <w:r>
            <w:t>Перечень ресурсов информационно-телекоммуникационной сети</w:t>
          </w:r>
        </w:p>
        <w:p w14:paraId="37DF3940" w14:textId="45C14493" w:rsidR="00C678F8" w:rsidRDefault="00C678F8" w:rsidP="00C678F8">
          <w:pPr>
            <w:pStyle w:val="11"/>
            <w:tabs>
              <w:tab w:val="left" w:pos="1972"/>
              <w:tab w:val="right" w:leader="dot" w:pos="11420"/>
            </w:tabs>
            <w:ind w:right="-36"/>
          </w:pPr>
          <w:r>
            <w:t>Интернет, необходимых для освоения дисциплины…………………….2</w:t>
          </w:r>
          <w:r w:rsidR="000229FC">
            <w:t>3</w:t>
          </w:r>
        </w:p>
        <w:p w14:paraId="4462C11D" w14:textId="5B3FDA31" w:rsidR="00F6691F" w:rsidRDefault="00F054DD">
          <w:pPr>
            <w:pStyle w:val="11"/>
            <w:tabs>
              <w:tab w:val="left" w:pos="197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59" w:history="1">
            <w:r w:rsidR="00F6691F" w:rsidRPr="00181692">
              <w:rPr>
                <w:rStyle w:val="ab"/>
                <w:noProof/>
              </w:rPr>
              <w:t>10.</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Методические</w:t>
            </w:r>
            <w:r w:rsidR="00F6691F" w:rsidRPr="00181692">
              <w:rPr>
                <w:rStyle w:val="ab"/>
                <w:noProof/>
                <w:spacing w:val="1"/>
              </w:rPr>
              <w:t xml:space="preserve"> </w:t>
            </w:r>
            <w:r w:rsidR="00F6691F" w:rsidRPr="00181692">
              <w:rPr>
                <w:rStyle w:val="ab"/>
                <w:noProof/>
              </w:rPr>
              <w:t>указания</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освоению</w:t>
            </w:r>
            <w:r w:rsidR="00F6691F" w:rsidRPr="00181692">
              <w:rPr>
                <w:rStyle w:val="ab"/>
                <w:noProof/>
                <w:spacing w:val="1"/>
              </w:rPr>
              <w:t xml:space="preserve"> </w:t>
            </w:r>
            <w:r w:rsidR="00F6691F" w:rsidRPr="00181692">
              <w:rPr>
                <w:rStyle w:val="ab"/>
                <w:noProof/>
              </w:rPr>
              <w:t>дисциплины и выполнению различных форм самостоятельной работы</w:t>
            </w:r>
            <w:r w:rsidR="00F6691F">
              <w:rPr>
                <w:noProof/>
                <w:webHidden/>
              </w:rPr>
              <w:tab/>
            </w:r>
            <w:r w:rsidR="00F6691F">
              <w:rPr>
                <w:noProof/>
                <w:webHidden/>
              </w:rPr>
              <w:fldChar w:fldCharType="begin"/>
            </w:r>
            <w:r w:rsidR="00F6691F">
              <w:rPr>
                <w:noProof/>
                <w:webHidden/>
              </w:rPr>
              <w:instrText xml:space="preserve"> PAGEREF _Toc164083359 \h </w:instrText>
            </w:r>
            <w:r w:rsidR="00F6691F">
              <w:rPr>
                <w:noProof/>
                <w:webHidden/>
              </w:rPr>
            </w:r>
            <w:r w:rsidR="00F6691F">
              <w:rPr>
                <w:noProof/>
                <w:webHidden/>
              </w:rPr>
              <w:fldChar w:fldCharType="separate"/>
            </w:r>
            <w:r w:rsidR="005B5EB9">
              <w:rPr>
                <w:noProof/>
                <w:webHidden/>
              </w:rPr>
              <w:t>2</w:t>
            </w:r>
            <w:r w:rsidR="00840149">
              <w:rPr>
                <w:noProof/>
                <w:webHidden/>
              </w:rPr>
              <w:t>5</w:t>
            </w:r>
            <w:r w:rsidR="00F6691F">
              <w:rPr>
                <w:noProof/>
                <w:webHidden/>
              </w:rPr>
              <w:fldChar w:fldCharType="end"/>
            </w:r>
          </w:hyperlink>
        </w:p>
        <w:p w14:paraId="1B974B41" w14:textId="5A370710" w:rsidR="00F6691F" w:rsidRDefault="00F054DD">
          <w:pPr>
            <w:pStyle w:val="11"/>
            <w:tabs>
              <w:tab w:val="left" w:pos="197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60" w:history="1">
            <w:r w:rsidR="00F6691F" w:rsidRPr="00181692">
              <w:rPr>
                <w:rStyle w:val="ab"/>
                <w:noProof/>
              </w:rPr>
              <w:t>11.</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Перечень</w:t>
            </w:r>
            <w:r w:rsidR="00F6691F" w:rsidRPr="00181692">
              <w:rPr>
                <w:rStyle w:val="ab"/>
                <w:noProof/>
                <w:spacing w:val="1"/>
              </w:rPr>
              <w:t xml:space="preserve"> </w:t>
            </w:r>
            <w:r w:rsidR="00F6691F" w:rsidRPr="00181692">
              <w:rPr>
                <w:rStyle w:val="ab"/>
                <w:noProof/>
              </w:rPr>
              <w:t>информационных</w:t>
            </w:r>
            <w:r w:rsidR="00F6691F" w:rsidRPr="00181692">
              <w:rPr>
                <w:rStyle w:val="ab"/>
                <w:noProof/>
                <w:spacing w:val="1"/>
              </w:rPr>
              <w:t xml:space="preserve"> </w:t>
            </w:r>
            <w:r w:rsidR="00F6691F" w:rsidRPr="00181692">
              <w:rPr>
                <w:rStyle w:val="ab"/>
                <w:noProof/>
              </w:rPr>
              <w:t>технологий,</w:t>
            </w:r>
            <w:r w:rsidR="00F6691F" w:rsidRPr="00181692">
              <w:rPr>
                <w:rStyle w:val="ab"/>
                <w:noProof/>
                <w:spacing w:val="1"/>
              </w:rPr>
              <w:t xml:space="preserve"> </w:t>
            </w:r>
            <w:r w:rsidR="00F6691F" w:rsidRPr="00181692">
              <w:rPr>
                <w:rStyle w:val="ab"/>
                <w:noProof/>
              </w:rPr>
              <w:t>используемых</w:t>
            </w:r>
            <w:r w:rsidR="00F6691F" w:rsidRPr="00181692">
              <w:rPr>
                <w:rStyle w:val="ab"/>
                <w:noProof/>
                <w:spacing w:val="1"/>
              </w:rPr>
              <w:t xml:space="preserve"> </w:t>
            </w:r>
            <w:r w:rsidR="00F6691F" w:rsidRPr="00181692">
              <w:rPr>
                <w:rStyle w:val="ab"/>
                <w:noProof/>
              </w:rPr>
              <w:t>при</w:t>
            </w:r>
            <w:r w:rsidR="00F6691F" w:rsidRPr="00181692">
              <w:rPr>
                <w:rStyle w:val="ab"/>
                <w:noProof/>
                <w:spacing w:val="-67"/>
              </w:rPr>
              <w:t xml:space="preserve"> </w:t>
            </w:r>
            <w:r w:rsidR="00F6691F" w:rsidRPr="00181692">
              <w:rPr>
                <w:rStyle w:val="ab"/>
                <w:noProof/>
              </w:rPr>
              <w:t>осуществлении</w:t>
            </w:r>
            <w:r w:rsidR="00F6691F" w:rsidRPr="00181692">
              <w:rPr>
                <w:rStyle w:val="ab"/>
                <w:noProof/>
                <w:spacing w:val="1"/>
              </w:rPr>
              <w:t xml:space="preserve"> </w:t>
            </w:r>
            <w:r w:rsidR="00F6691F" w:rsidRPr="00181692">
              <w:rPr>
                <w:rStyle w:val="ab"/>
                <w:noProof/>
              </w:rPr>
              <w:t>образовательного</w:t>
            </w:r>
            <w:r w:rsidR="00F6691F" w:rsidRPr="00181692">
              <w:rPr>
                <w:rStyle w:val="ab"/>
                <w:noProof/>
                <w:spacing w:val="1"/>
              </w:rPr>
              <w:t xml:space="preserve"> </w:t>
            </w:r>
            <w:r w:rsidR="00F6691F" w:rsidRPr="00181692">
              <w:rPr>
                <w:rStyle w:val="ab"/>
                <w:noProof/>
              </w:rPr>
              <w:t>процесса</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sidRPr="00181692">
              <w:rPr>
                <w:rStyle w:val="ab"/>
                <w:noProof/>
                <w:spacing w:val="1"/>
              </w:rPr>
              <w:t xml:space="preserve"> </w:t>
            </w:r>
            <w:r w:rsidR="00F6691F" w:rsidRPr="00181692">
              <w:rPr>
                <w:rStyle w:val="ab"/>
                <w:noProof/>
              </w:rPr>
              <w:t>включая</w:t>
            </w:r>
            <w:r w:rsidR="00F6691F" w:rsidRPr="00181692">
              <w:rPr>
                <w:rStyle w:val="ab"/>
                <w:noProof/>
                <w:spacing w:val="1"/>
              </w:rPr>
              <w:t xml:space="preserve"> </w:t>
            </w:r>
            <w:r w:rsidR="00F6691F" w:rsidRPr="00181692">
              <w:rPr>
                <w:rStyle w:val="ab"/>
                <w:noProof/>
              </w:rPr>
              <w:t>перечень необходимого программного обеспечения и информационных</w:t>
            </w:r>
            <w:r w:rsidR="00F6691F" w:rsidRPr="00181692">
              <w:rPr>
                <w:rStyle w:val="ab"/>
                <w:noProof/>
                <w:spacing w:val="1"/>
              </w:rPr>
              <w:t xml:space="preserve"> </w:t>
            </w:r>
            <w:r w:rsidR="00F6691F" w:rsidRPr="00181692">
              <w:rPr>
                <w:rStyle w:val="ab"/>
                <w:noProof/>
              </w:rPr>
              <w:t>справочных систем</w:t>
            </w:r>
            <w:r w:rsidR="00F6691F">
              <w:rPr>
                <w:noProof/>
                <w:webHidden/>
              </w:rPr>
              <w:tab/>
            </w:r>
            <w:r w:rsidR="00F6691F">
              <w:rPr>
                <w:noProof/>
                <w:webHidden/>
              </w:rPr>
              <w:fldChar w:fldCharType="begin"/>
            </w:r>
            <w:r w:rsidR="00F6691F">
              <w:rPr>
                <w:noProof/>
                <w:webHidden/>
              </w:rPr>
              <w:instrText xml:space="preserve"> PAGEREF _Toc164083360 \h </w:instrText>
            </w:r>
            <w:r w:rsidR="00F6691F">
              <w:rPr>
                <w:noProof/>
                <w:webHidden/>
              </w:rPr>
            </w:r>
            <w:r w:rsidR="00F6691F">
              <w:rPr>
                <w:noProof/>
                <w:webHidden/>
              </w:rPr>
              <w:fldChar w:fldCharType="separate"/>
            </w:r>
            <w:r w:rsidR="005B5EB9">
              <w:rPr>
                <w:noProof/>
                <w:webHidden/>
              </w:rPr>
              <w:t>30</w:t>
            </w:r>
            <w:r w:rsidR="00F6691F">
              <w:rPr>
                <w:noProof/>
                <w:webHidden/>
              </w:rPr>
              <w:fldChar w:fldCharType="end"/>
            </w:r>
          </w:hyperlink>
        </w:p>
        <w:p w14:paraId="4CDF8D53" w14:textId="6271AE71" w:rsidR="00F6691F" w:rsidRDefault="00F054DD">
          <w:pPr>
            <w:pStyle w:val="11"/>
            <w:tabs>
              <w:tab w:val="left" w:pos="1972"/>
              <w:tab w:val="right" w:leader="dot" w:pos="11420"/>
            </w:tabs>
            <w:rPr>
              <w:rFonts w:asciiTheme="minorHAnsi" w:eastAsiaTheme="minorEastAsia" w:hAnsiTheme="minorHAnsi" w:cstheme="minorBidi"/>
              <w:noProof/>
              <w:kern w:val="2"/>
              <w:sz w:val="24"/>
              <w:szCs w:val="24"/>
              <w:lang w:eastAsia="ru-RU"/>
              <w14:ligatures w14:val="standardContextual"/>
            </w:rPr>
          </w:pPr>
          <w:hyperlink w:anchor="_Toc164083363" w:history="1">
            <w:r w:rsidR="00F6691F" w:rsidRPr="00181692">
              <w:rPr>
                <w:rStyle w:val="ab"/>
                <w:noProof/>
              </w:rPr>
              <w:t>12.</w:t>
            </w:r>
            <w:r w:rsidR="00F6691F">
              <w:rPr>
                <w:rFonts w:asciiTheme="minorHAnsi" w:eastAsiaTheme="minorEastAsia" w:hAnsiTheme="minorHAnsi" w:cstheme="minorBidi"/>
                <w:noProof/>
                <w:kern w:val="2"/>
                <w:sz w:val="24"/>
                <w:szCs w:val="24"/>
                <w:lang w:eastAsia="ru-RU"/>
                <w14:ligatures w14:val="standardContextual"/>
              </w:rPr>
              <w:tab/>
            </w:r>
            <w:r w:rsidR="00F6691F" w:rsidRPr="00181692">
              <w:rPr>
                <w:rStyle w:val="ab"/>
                <w:noProof/>
              </w:rPr>
              <w:t>Описание</w:t>
            </w:r>
            <w:r w:rsidR="00F6691F" w:rsidRPr="00181692">
              <w:rPr>
                <w:rStyle w:val="ab"/>
                <w:noProof/>
                <w:spacing w:val="1"/>
              </w:rPr>
              <w:t xml:space="preserve"> </w:t>
            </w:r>
            <w:r w:rsidR="00F6691F" w:rsidRPr="00181692">
              <w:rPr>
                <w:rStyle w:val="ab"/>
                <w:noProof/>
              </w:rPr>
              <w:t>материально-технической</w:t>
            </w:r>
            <w:r w:rsidR="00F6691F" w:rsidRPr="00181692">
              <w:rPr>
                <w:rStyle w:val="ab"/>
                <w:noProof/>
                <w:spacing w:val="1"/>
              </w:rPr>
              <w:t xml:space="preserve"> </w:t>
            </w:r>
            <w:r w:rsidR="00F6691F" w:rsidRPr="00181692">
              <w:rPr>
                <w:rStyle w:val="ab"/>
                <w:noProof/>
              </w:rPr>
              <w:t>базы,</w:t>
            </w:r>
            <w:r w:rsidR="00F6691F" w:rsidRPr="00181692">
              <w:rPr>
                <w:rStyle w:val="ab"/>
                <w:noProof/>
                <w:spacing w:val="1"/>
              </w:rPr>
              <w:t xml:space="preserve"> </w:t>
            </w:r>
            <w:r w:rsidR="00F6691F" w:rsidRPr="00181692">
              <w:rPr>
                <w:rStyle w:val="ab"/>
                <w:noProof/>
              </w:rPr>
              <w:t>необходимой</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осуществления</w:t>
            </w:r>
            <w:r w:rsidR="00F6691F" w:rsidRPr="00181692">
              <w:rPr>
                <w:rStyle w:val="ab"/>
                <w:noProof/>
                <w:spacing w:val="-3"/>
              </w:rPr>
              <w:t xml:space="preserve"> </w:t>
            </w:r>
            <w:r w:rsidR="00F6691F" w:rsidRPr="00181692">
              <w:rPr>
                <w:rStyle w:val="ab"/>
                <w:noProof/>
              </w:rPr>
              <w:t>образовательного процесса по</w:t>
            </w:r>
            <w:r w:rsidR="00F6691F" w:rsidRPr="00181692">
              <w:rPr>
                <w:rStyle w:val="ab"/>
                <w:noProof/>
                <w:spacing w:val="4"/>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_Toc164083363 \h </w:instrText>
            </w:r>
            <w:r w:rsidR="00F6691F">
              <w:rPr>
                <w:noProof/>
                <w:webHidden/>
              </w:rPr>
            </w:r>
            <w:r w:rsidR="00F6691F">
              <w:rPr>
                <w:noProof/>
                <w:webHidden/>
              </w:rPr>
              <w:fldChar w:fldCharType="separate"/>
            </w:r>
            <w:r w:rsidR="005B5EB9">
              <w:rPr>
                <w:noProof/>
                <w:webHidden/>
              </w:rPr>
              <w:t>31</w:t>
            </w:r>
            <w:r w:rsidR="00F6691F">
              <w:rPr>
                <w:noProof/>
                <w:webHidden/>
              </w:rPr>
              <w:fldChar w:fldCharType="end"/>
            </w:r>
          </w:hyperlink>
        </w:p>
        <w:p w14:paraId="70DE9870" w14:textId="373D76C7" w:rsidR="001970D0" w:rsidRDefault="001970D0">
          <w:r w:rsidRPr="00F6691F">
            <w:rPr>
              <w:b/>
              <w:bCs/>
            </w:rPr>
            <w:fldChar w:fldCharType="end"/>
          </w:r>
        </w:p>
      </w:sdtContent>
    </w:sdt>
    <w:p w14:paraId="36C8C244" w14:textId="77777777" w:rsidR="00152FB3" w:rsidRDefault="00152FB3" w:rsidP="006768A6">
      <w:pPr>
        <w:spacing w:line="276" w:lineRule="auto"/>
        <w:sectPr w:rsidR="00152FB3" w:rsidSect="007D22C1">
          <w:pgSz w:w="11910" w:h="16840"/>
          <w:pgMar w:top="567" w:right="853" w:bottom="1200" w:left="320" w:header="0" w:footer="920" w:gutter="0"/>
          <w:cols w:space="720"/>
        </w:sectPr>
      </w:pPr>
    </w:p>
    <w:p w14:paraId="4ED16D8A" w14:textId="77777777" w:rsidR="00152FB3" w:rsidRDefault="00DC55B4" w:rsidP="000E7584">
      <w:pPr>
        <w:pStyle w:val="1"/>
        <w:numPr>
          <w:ilvl w:val="1"/>
          <w:numId w:val="8"/>
        </w:numPr>
        <w:spacing w:line="276" w:lineRule="auto"/>
        <w:ind w:left="851" w:firstLine="25"/>
        <w:jc w:val="left"/>
      </w:pPr>
      <w:bookmarkStart w:id="10" w:name="_Toc164083345"/>
      <w:r>
        <w:lastRenderedPageBreak/>
        <w:t>Наименование</w:t>
      </w:r>
      <w:r>
        <w:rPr>
          <w:spacing w:val="-9"/>
        </w:rPr>
        <w:t xml:space="preserve"> </w:t>
      </w:r>
      <w:r>
        <w:t>дисциплины</w:t>
      </w:r>
      <w:bookmarkEnd w:id="10"/>
    </w:p>
    <w:p w14:paraId="536421DF" w14:textId="66C5F1A2" w:rsidR="00152FB3" w:rsidRDefault="009C7E03" w:rsidP="000E7584">
      <w:pPr>
        <w:pStyle w:val="a3"/>
        <w:spacing w:line="276" w:lineRule="auto"/>
        <w:ind w:left="851" w:firstLine="25"/>
      </w:pPr>
      <w:r>
        <w:t>Дисциплина «</w:t>
      </w:r>
      <w:r w:rsidR="003C59AD" w:rsidRPr="003C59AD">
        <w:t>Финансовая безопасность государства (на английском языке)</w:t>
      </w:r>
      <w:r>
        <w:t>».</w:t>
      </w:r>
    </w:p>
    <w:p w14:paraId="52D3AFB6" w14:textId="77777777" w:rsidR="000E7584" w:rsidRDefault="000E7584" w:rsidP="000E7584">
      <w:pPr>
        <w:pStyle w:val="a3"/>
        <w:spacing w:line="276" w:lineRule="auto"/>
        <w:ind w:left="851" w:firstLine="25"/>
      </w:pPr>
    </w:p>
    <w:p w14:paraId="38BE890D" w14:textId="28896E07" w:rsidR="000E7584" w:rsidRPr="000E7584" w:rsidRDefault="000E7584" w:rsidP="000E7584">
      <w:pPr>
        <w:pStyle w:val="a3"/>
        <w:numPr>
          <w:ilvl w:val="1"/>
          <w:numId w:val="8"/>
        </w:numPr>
        <w:spacing w:line="276" w:lineRule="auto"/>
        <w:ind w:left="851" w:firstLine="25"/>
        <w:jc w:val="both"/>
        <w:rPr>
          <w:b/>
        </w:rPr>
      </w:pPr>
      <w:r w:rsidRPr="000E7584">
        <w:rPr>
          <w:b/>
        </w:rPr>
        <w:t>Перечень</w:t>
      </w:r>
      <w:r w:rsidRPr="000E7584">
        <w:rPr>
          <w:b/>
          <w:spacing w:val="1"/>
        </w:rPr>
        <w:t xml:space="preserve"> </w:t>
      </w:r>
      <w:r w:rsidRPr="000E7584">
        <w:rPr>
          <w:b/>
        </w:rPr>
        <w:t>планируемых</w:t>
      </w:r>
      <w:r w:rsidRPr="000E7584">
        <w:rPr>
          <w:b/>
          <w:spacing w:val="1"/>
        </w:rPr>
        <w:t xml:space="preserve"> </w:t>
      </w:r>
      <w:r w:rsidRPr="000E7584">
        <w:rPr>
          <w:b/>
        </w:rPr>
        <w:t>результатов</w:t>
      </w:r>
      <w:r w:rsidRPr="000E7584">
        <w:rPr>
          <w:b/>
          <w:spacing w:val="1"/>
        </w:rPr>
        <w:t xml:space="preserve"> </w:t>
      </w:r>
      <w:r w:rsidRPr="000E7584">
        <w:rPr>
          <w:b/>
        </w:rPr>
        <w:t>освоения образовательной программы (перечень компетенций), с указанием индикаторов их достижения и планируемых</w:t>
      </w:r>
      <w:r w:rsidRPr="000E7584">
        <w:rPr>
          <w:b/>
          <w:spacing w:val="1"/>
        </w:rPr>
        <w:t xml:space="preserve"> </w:t>
      </w:r>
      <w:r w:rsidRPr="000E7584">
        <w:rPr>
          <w:b/>
        </w:rPr>
        <w:t>результатов</w:t>
      </w:r>
      <w:r w:rsidRPr="000E7584">
        <w:rPr>
          <w:b/>
          <w:spacing w:val="1"/>
        </w:rPr>
        <w:t xml:space="preserve"> </w:t>
      </w:r>
      <w:r w:rsidRPr="000E7584">
        <w:rPr>
          <w:b/>
        </w:rPr>
        <w:t>обучения по дисциплине</w:t>
      </w:r>
    </w:p>
    <w:p w14:paraId="0C4292B0" w14:textId="77777777" w:rsidR="00C22EDC" w:rsidRDefault="00C22EDC" w:rsidP="00C22EDC">
      <w:pPr>
        <w:pStyle w:val="a7"/>
        <w:ind w:left="1645" w:firstLine="0"/>
        <w:rPr>
          <w:b/>
          <w:bCs/>
          <w:sz w:val="28"/>
          <w:szCs w:val="28"/>
        </w:rPr>
      </w:pPr>
      <w:bookmarkStart w:id="11" w:name="_Hlk164248479"/>
    </w:p>
    <w:p w14:paraId="026447A1" w14:textId="09EE8055" w:rsidR="00C22EDC" w:rsidRPr="00C22EDC" w:rsidRDefault="00C22EDC" w:rsidP="00C22EDC">
      <w:pPr>
        <w:pStyle w:val="a7"/>
        <w:ind w:left="426" w:firstLine="0"/>
        <w:rPr>
          <w:bCs/>
          <w:sz w:val="28"/>
          <w:szCs w:val="28"/>
        </w:rPr>
      </w:pPr>
      <w:r w:rsidRPr="00C22EDC">
        <w:rPr>
          <w:bCs/>
          <w:sz w:val="28"/>
          <w:szCs w:val="28"/>
        </w:rPr>
        <w:t>Профиль "Мировые финансы и цифровые технологии (с частичной реализацией на английском языке)"</w:t>
      </w:r>
    </w:p>
    <w:bookmarkEnd w:id="11"/>
    <w:p w14:paraId="4C1826FB" w14:textId="3CD6CC43" w:rsidR="00552DCA" w:rsidRPr="000E7584" w:rsidRDefault="00262785" w:rsidP="000E7584">
      <w:pPr>
        <w:ind w:left="8640" w:firstLine="720"/>
        <w:rPr>
          <w:b/>
          <w:bCs/>
          <w:sz w:val="24"/>
          <w:szCs w:val="24"/>
        </w:rPr>
      </w:pPr>
      <w:r>
        <w:rPr>
          <w:sz w:val="24"/>
          <w:szCs w:val="24"/>
        </w:rPr>
        <w:t>Таблица 1</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07D06E97" w:rsidR="00552DCA" w:rsidRPr="001970D0" w:rsidRDefault="00552DCA" w:rsidP="001970D0">
            <w:pPr>
              <w:rPr>
                <w:b/>
                <w:bCs/>
              </w:rPr>
            </w:pPr>
            <w:bookmarkStart w:id="12" w:name="_Hlk164021148"/>
            <w:r w:rsidRPr="001970D0">
              <w:rPr>
                <w:b/>
                <w:bCs/>
              </w:rPr>
              <w:t>Код компетенции</w:t>
            </w:r>
          </w:p>
        </w:tc>
        <w:tc>
          <w:tcPr>
            <w:tcW w:w="2410" w:type="dxa"/>
          </w:tcPr>
          <w:p w14:paraId="2A5AE4B6" w14:textId="5C705CA0" w:rsidR="00552DCA" w:rsidRPr="001970D0" w:rsidRDefault="00552DCA" w:rsidP="001970D0">
            <w:pPr>
              <w:rPr>
                <w:b/>
                <w:bCs/>
              </w:rPr>
            </w:pPr>
            <w:r w:rsidRPr="001970D0">
              <w:rPr>
                <w:b/>
                <w:bCs/>
              </w:rPr>
              <w:t>Наименование компетенции</w:t>
            </w:r>
          </w:p>
        </w:tc>
        <w:tc>
          <w:tcPr>
            <w:tcW w:w="2835" w:type="dxa"/>
          </w:tcPr>
          <w:p w14:paraId="7C04DE26" w14:textId="494A60A8" w:rsidR="00552DCA" w:rsidRPr="001970D0" w:rsidRDefault="00552DCA" w:rsidP="001970D0">
            <w:pPr>
              <w:rPr>
                <w:b/>
                <w:bCs/>
              </w:rPr>
            </w:pPr>
            <w:r w:rsidRPr="001970D0">
              <w:rPr>
                <w:b/>
                <w:bCs/>
              </w:rPr>
              <w:t>Индикаторы достижения компетенции</w:t>
            </w:r>
          </w:p>
        </w:tc>
        <w:tc>
          <w:tcPr>
            <w:tcW w:w="4111" w:type="dxa"/>
          </w:tcPr>
          <w:p w14:paraId="61CB554F" w14:textId="59B60621" w:rsidR="00552DCA" w:rsidRPr="001970D0" w:rsidRDefault="005F024A" w:rsidP="001970D0">
            <w:pPr>
              <w:rPr>
                <w:b/>
                <w:bCs/>
              </w:rPr>
            </w:pPr>
            <w:r w:rsidRPr="001970D0">
              <w:rPr>
                <w:b/>
                <w:bCs/>
              </w:rPr>
              <w:t>Результаты обучения (умения и знания), соотнесенные с компетенциями/индикаторами достижения компетенции</w:t>
            </w:r>
          </w:p>
        </w:tc>
      </w:tr>
      <w:tr w:rsidR="003C59AD" w:rsidRPr="00552DCA" w14:paraId="7FD18EF0" w14:textId="77777777" w:rsidTr="00907B4A">
        <w:tc>
          <w:tcPr>
            <w:tcW w:w="992" w:type="dxa"/>
          </w:tcPr>
          <w:p w14:paraId="04B76C24" w14:textId="671F8D2F" w:rsidR="003C59AD" w:rsidRPr="001970D0" w:rsidRDefault="003C59AD" w:rsidP="001970D0">
            <w:pPr>
              <w:rPr>
                <w:lang w:val="en-US"/>
              </w:rPr>
            </w:pPr>
            <w:r w:rsidRPr="001970D0">
              <w:t>ПКП-1</w:t>
            </w:r>
          </w:p>
          <w:p w14:paraId="44E192C0" w14:textId="77777777" w:rsidR="003C59AD" w:rsidRPr="007B0FC8" w:rsidRDefault="003C59AD" w:rsidP="006768A6">
            <w:pPr>
              <w:pStyle w:val="1"/>
              <w:tabs>
                <w:tab w:val="left" w:pos="2102"/>
              </w:tabs>
              <w:spacing w:line="276" w:lineRule="auto"/>
              <w:ind w:left="0" w:right="689"/>
              <w:jc w:val="left"/>
              <w:rPr>
                <w:sz w:val="22"/>
                <w:szCs w:val="22"/>
              </w:rPr>
            </w:pPr>
          </w:p>
        </w:tc>
        <w:tc>
          <w:tcPr>
            <w:tcW w:w="2410" w:type="dxa"/>
          </w:tcPr>
          <w:p w14:paraId="1CC7B9A0" w14:textId="67FB78F8" w:rsidR="003C59AD" w:rsidRPr="00DC09FF" w:rsidRDefault="003C59AD" w:rsidP="001970D0">
            <w:pPr>
              <w:rPr>
                <w:b/>
                <w:bCs/>
              </w:rPr>
            </w:pPr>
            <w:r w:rsidRPr="003C59AD">
              <w:rPr>
                <w:rFonts w:eastAsia="Calibri"/>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835" w:type="dxa"/>
          </w:tcPr>
          <w:p w14:paraId="0123FE0F" w14:textId="77777777" w:rsidR="003C59AD" w:rsidRPr="00F442D3" w:rsidRDefault="003C59AD" w:rsidP="001970D0">
            <w:pPr>
              <w:rPr>
                <w:rFonts w:eastAsia="Calibri"/>
                <w:color w:val="000000"/>
                <w:sz w:val="20"/>
                <w:szCs w:val="20"/>
                <w:lang w:eastAsia="ru-RU"/>
              </w:rPr>
            </w:pPr>
            <w:r>
              <w:rPr>
                <w:rFonts w:eastAsia="Calibri"/>
                <w:color w:val="000000"/>
                <w:sz w:val="20"/>
                <w:szCs w:val="20"/>
                <w:lang w:eastAsia="ru-RU"/>
              </w:rPr>
              <w:t>1.</w:t>
            </w:r>
            <w:r w:rsidRPr="00F442D3">
              <w:rPr>
                <w:rFonts w:eastAsia="Calibri"/>
                <w:color w:val="000000"/>
                <w:sz w:val="20"/>
                <w:szCs w:val="20"/>
                <w:lang w:eastAsia="ru-RU"/>
              </w:rPr>
              <w:t xml:space="preserve">Проводит исследования состояния международного финансового рынка для возможного предложения финансовых услуг. </w:t>
            </w:r>
          </w:p>
          <w:p w14:paraId="5CD62B83" w14:textId="77777777" w:rsidR="003C59AD" w:rsidRDefault="003C59AD" w:rsidP="001970D0">
            <w:pPr>
              <w:rPr>
                <w:rFonts w:eastAsia="Calibri"/>
                <w:color w:val="000000"/>
                <w:sz w:val="20"/>
                <w:szCs w:val="20"/>
                <w:lang w:eastAsia="ru-RU"/>
              </w:rPr>
            </w:pPr>
          </w:p>
          <w:p w14:paraId="1F5024EC" w14:textId="77777777" w:rsidR="003C59AD" w:rsidRDefault="003C59AD" w:rsidP="001970D0">
            <w:pPr>
              <w:rPr>
                <w:rFonts w:eastAsia="Calibri"/>
                <w:color w:val="000000"/>
                <w:sz w:val="20"/>
                <w:szCs w:val="20"/>
                <w:lang w:eastAsia="ru-RU"/>
              </w:rPr>
            </w:pPr>
          </w:p>
          <w:p w14:paraId="545871E5" w14:textId="77777777" w:rsidR="003C59AD" w:rsidRDefault="003C59AD" w:rsidP="001970D0">
            <w:pPr>
              <w:rPr>
                <w:rFonts w:eastAsia="Calibri"/>
                <w:color w:val="000000"/>
                <w:sz w:val="20"/>
                <w:szCs w:val="20"/>
                <w:lang w:eastAsia="ru-RU"/>
              </w:rPr>
            </w:pPr>
          </w:p>
          <w:p w14:paraId="60A538FD" w14:textId="77777777" w:rsidR="003C59AD" w:rsidRPr="00F442D3" w:rsidRDefault="003C59AD" w:rsidP="001970D0">
            <w:pPr>
              <w:rPr>
                <w:rFonts w:eastAsia="Calibri"/>
                <w:color w:val="000000"/>
                <w:sz w:val="20"/>
                <w:szCs w:val="20"/>
                <w:lang w:eastAsia="ru-RU"/>
              </w:rPr>
            </w:pPr>
          </w:p>
          <w:p w14:paraId="3D883826" w14:textId="77777777" w:rsidR="003C59AD" w:rsidRDefault="003C59AD" w:rsidP="001970D0">
            <w:pPr>
              <w:rPr>
                <w:color w:val="000000"/>
                <w:sz w:val="20"/>
                <w:szCs w:val="20"/>
                <w:lang w:eastAsia="ru-RU"/>
              </w:rPr>
            </w:pPr>
            <w:r w:rsidRPr="00F442D3">
              <w:rPr>
                <w:rFonts w:eastAsia="Calibri"/>
                <w:color w:val="000000"/>
                <w:sz w:val="20"/>
                <w:szCs w:val="20"/>
                <w:lang w:eastAsia="ru-RU"/>
              </w:rPr>
              <w:t>2. Обрабатывает данные и ведет информационные базы в программном комплексе</w:t>
            </w:r>
            <w:r w:rsidRPr="00F442D3">
              <w:rPr>
                <w:color w:val="000000"/>
                <w:sz w:val="20"/>
                <w:szCs w:val="20"/>
                <w:lang w:eastAsia="ru-RU"/>
              </w:rPr>
              <w:t xml:space="preserve"> с использованием методов искусственного интеллекта.</w:t>
            </w:r>
          </w:p>
          <w:p w14:paraId="2DDED569" w14:textId="77777777" w:rsidR="003C59AD" w:rsidRDefault="003C59AD" w:rsidP="001970D0">
            <w:pPr>
              <w:rPr>
                <w:color w:val="000000"/>
                <w:sz w:val="20"/>
                <w:szCs w:val="20"/>
                <w:lang w:eastAsia="ru-RU"/>
              </w:rPr>
            </w:pPr>
          </w:p>
          <w:p w14:paraId="11DC5DF1" w14:textId="77777777" w:rsidR="003C59AD" w:rsidRPr="00F442D3" w:rsidRDefault="003C59AD" w:rsidP="001970D0">
            <w:pPr>
              <w:rPr>
                <w:color w:val="000000"/>
                <w:sz w:val="20"/>
                <w:szCs w:val="20"/>
                <w:lang w:eastAsia="ru-RU"/>
              </w:rPr>
            </w:pPr>
          </w:p>
          <w:p w14:paraId="20BE8333" w14:textId="77777777" w:rsidR="003C59AD" w:rsidRDefault="003C59AD" w:rsidP="001970D0">
            <w:pPr>
              <w:rPr>
                <w:color w:val="000000"/>
                <w:sz w:val="20"/>
                <w:szCs w:val="20"/>
                <w:lang w:eastAsia="ru-RU"/>
              </w:rPr>
            </w:pPr>
            <w:r w:rsidRPr="00F442D3">
              <w:rPr>
                <w:color w:val="000000"/>
                <w:sz w:val="20"/>
                <w:szCs w:val="20"/>
                <w:lang w:eastAsia="ru-RU"/>
              </w:rPr>
              <w:t>3. Получает, документирует и интерпретирует результаты проведенных исследований.</w:t>
            </w:r>
          </w:p>
          <w:p w14:paraId="47BC0F4C" w14:textId="77777777" w:rsidR="003C59AD" w:rsidRDefault="003C59AD" w:rsidP="001970D0">
            <w:pPr>
              <w:rPr>
                <w:color w:val="000000"/>
                <w:sz w:val="20"/>
                <w:szCs w:val="20"/>
                <w:lang w:eastAsia="ru-RU"/>
              </w:rPr>
            </w:pPr>
          </w:p>
          <w:p w14:paraId="14A3B34C" w14:textId="77777777" w:rsidR="003C59AD" w:rsidRDefault="003C59AD" w:rsidP="001970D0">
            <w:pPr>
              <w:rPr>
                <w:color w:val="000000"/>
                <w:sz w:val="20"/>
                <w:szCs w:val="20"/>
                <w:lang w:eastAsia="ru-RU"/>
              </w:rPr>
            </w:pPr>
          </w:p>
          <w:p w14:paraId="47450825" w14:textId="77777777" w:rsidR="003C59AD" w:rsidRDefault="003C59AD" w:rsidP="001970D0">
            <w:pPr>
              <w:rPr>
                <w:color w:val="000000"/>
                <w:sz w:val="20"/>
                <w:szCs w:val="20"/>
                <w:lang w:eastAsia="ru-RU"/>
              </w:rPr>
            </w:pPr>
          </w:p>
          <w:p w14:paraId="26DFB604" w14:textId="77777777" w:rsidR="003C59AD" w:rsidRPr="00F442D3" w:rsidRDefault="003C59AD" w:rsidP="001970D0">
            <w:pPr>
              <w:rPr>
                <w:color w:val="000000"/>
                <w:sz w:val="20"/>
                <w:szCs w:val="20"/>
                <w:lang w:eastAsia="ru-RU"/>
              </w:rPr>
            </w:pPr>
          </w:p>
          <w:p w14:paraId="3528FBDA" w14:textId="6F566D8C" w:rsidR="003C59AD" w:rsidRPr="003C59AD" w:rsidRDefault="003C59AD" w:rsidP="001970D0">
            <w:pPr>
              <w:rPr>
                <w:b/>
                <w:bCs/>
              </w:rPr>
            </w:pPr>
            <w:r w:rsidRPr="00F442D3">
              <w:rPr>
                <w:rFonts w:eastAsia="Calibri"/>
                <w:color w:val="000000"/>
                <w:sz w:val="20"/>
                <w:szCs w:val="20"/>
              </w:rPr>
              <w:t xml:space="preserve">4. </w:t>
            </w:r>
            <w:r w:rsidRPr="00F442D3">
              <w:rPr>
                <w:color w:val="000000"/>
                <w:sz w:val="20"/>
                <w:szCs w:val="20"/>
              </w:rPr>
              <w:t>Выявляет основные</w:t>
            </w:r>
            <w:r w:rsidRPr="00F442D3">
              <w:rPr>
                <w:rFonts w:eastAsia="Calibri"/>
                <w:color w:val="000000"/>
                <w:sz w:val="20"/>
                <w:szCs w:val="20"/>
              </w:rPr>
              <w:t xml:space="preserve"> мировые и российские тенденции изменения законодательства, регулирующего финансовую деятельность</w:t>
            </w:r>
            <w:r w:rsidRPr="003C59AD">
              <w:rPr>
                <w:rFonts w:eastAsia="Calibri"/>
                <w:color w:val="000000"/>
                <w:sz w:val="20"/>
                <w:szCs w:val="20"/>
              </w:rPr>
              <w:t>.</w:t>
            </w:r>
          </w:p>
        </w:tc>
        <w:tc>
          <w:tcPr>
            <w:tcW w:w="4111" w:type="dxa"/>
          </w:tcPr>
          <w:p w14:paraId="0ED2B1FE" w14:textId="77777777" w:rsidR="003C59AD" w:rsidRPr="00297077" w:rsidRDefault="003C59AD" w:rsidP="001970D0">
            <w:pPr>
              <w:rPr>
                <w:rFonts w:eastAsia="Calibri"/>
                <w:color w:val="000000"/>
                <w:sz w:val="20"/>
                <w:szCs w:val="20"/>
                <w:lang w:eastAsia="ru-RU"/>
              </w:rPr>
            </w:pPr>
            <w:r w:rsidRPr="00297077">
              <w:rPr>
                <w:rFonts w:eastAsia="Calibri"/>
                <w:b/>
                <w:bCs/>
                <w:color w:val="000000"/>
                <w:sz w:val="20"/>
                <w:szCs w:val="20"/>
                <w:lang w:eastAsia="ru-RU"/>
              </w:rPr>
              <w:t xml:space="preserve">Знать: </w:t>
            </w:r>
            <w:r>
              <w:rPr>
                <w:rFonts w:eastAsia="Calibri"/>
                <w:color w:val="000000"/>
                <w:sz w:val="20"/>
                <w:szCs w:val="20"/>
                <w:lang w:eastAsia="ru-RU"/>
              </w:rPr>
              <w:t>основные методы</w:t>
            </w:r>
            <w:r w:rsidRPr="00297077">
              <w:rPr>
                <w:rFonts w:eastAsia="Calibri"/>
                <w:color w:val="000000"/>
                <w:sz w:val="20"/>
                <w:szCs w:val="20"/>
                <w:lang w:eastAsia="ru-RU"/>
              </w:rPr>
              <w:t xml:space="preserve"> и схемы организации и проведения исследований финансового рынка и изучения предложений финансовых услуг</w:t>
            </w:r>
            <w:r>
              <w:rPr>
                <w:rFonts w:eastAsia="Calibri"/>
                <w:color w:val="000000"/>
                <w:sz w:val="20"/>
                <w:szCs w:val="20"/>
                <w:lang w:eastAsia="ru-RU"/>
              </w:rPr>
              <w:t>.</w:t>
            </w:r>
          </w:p>
          <w:p w14:paraId="45EB38CF" w14:textId="77777777" w:rsidR="003C59AD" w:rsidRDefault="003C59AD" w:rsidP="001970D0">
            <w:pPr>
              <w:rPr>
                <w:rFonts w:eastAsia="Calibri"/>
                <w:color w:val="000000"/>
                <w:sz w:val="20"/>
                <w:szCs w:val="20"/>
                <w:lang w:eastAsia="ru-RU"/>
              </w:rPr>
            </w:pPr>
            <w:r w:rsidRPr="00297077">
              <w:rPr>
                <w:rFonts w:eastAsia="Calibri"/>
                <w:b/>
                <w:bCs/>
                <w:color w:val="000000"/>
                <w:sz w:val="20"/>
                <w:szCs w:val="20"/>
                <w:lang w:eastAsia="ru-RU"/>
              </w:rPr>
              <w:t>Уметь:</w:t>
            </w:r>
            <w:r w:rsidRPr="00297077">
              <w:rPr>
                <w:rFonts w:eastAsia="Calibri"/>
                <w:color w:val="000000"/>
                <w:sz w:val="20"/>
                <w:szCs w:val="20"/>
                <w:lang w:eastAsia="ru-RU"/>
              </w:rPr>
              <w:t xml:space="preserve"> организовывать и осуществлять исследования</w:t>
            </w:r>
            <w:r>
              <w:rPr>
                <w:rFonts w:eastAsia="Calibri"/>
                <w:color w:val="000000"/>
                <w:sz w:val="20"/>
                <w:szCs w:val="20"/>
                <w:lang w:eastAsia="ru-RU"/>
              </w:rPr>
              <w:t xml:space="preserve"> состояния</w:t>
            </w:r>
            <w:r w:rsidRPr="00297077">
              <w:rPr>
                <w:rFonts w:eastAsia="Calibri"/>
                <w:color w:val="000000"/>
                <w:sz w:val="20"/>
                <w:szCs w:val="20"/>
                <w:lang w:eastAsia="ru-RU"/>
              </w:rPr>
              <w:t xml:space="preserve"> финансового рынка и предложени</w:t>
            </w:r>
            <w:r>
              <w:rPr>
                <w:rFonts w:eastAsia="Calibri"/>
                <w:color w:val="000000"/>
                <w:sz w:val="20"/>
                <w:szCs w:val="20"/>
                <w:lang w:eastAsia="ru-RU"/>
              </w:rPr>
              <w:t>я</w:t>
            </w:r>
            <w:r w:rsidRPr="00297077">
              <w:rPr>
                <w:rFonts w:eastAsia="Calibri"/>
                <w:color w:val="000000"/>
                <w:sz w:val="20"/>
                <w:szCs w:val="20"/>
                <w:lang w:eastAsia="ru-RU"/>
              </w:rPr>
              <w:t xml:space="preserve"> финансовых услуг</w:t>
            </w:r>
            <w:r>
              <w:rPr>
                <w:rFonts w:eastAsia="Calibri"/>
                <w:color w:val="000000"/>
                <w:sz w:val="20"/>
                <w:szCs w:val="20"/>
                <w:lang w:eastAsia="ru-RU"/>
              </w:rPr>
              <w:t>.</w:t>
            </w:r>
          </w:p>
          <w:p w14:paraId="6BEF3144" w14:textId="4646B0BC" w:rsidR="003C59AD" w:rsidRDefault="003C59AD" w:rsidP="001970D0">
            <w:pPr>
              <w:rPr>
                <w:rFonts w:eastAsia="Calibri"/>
                <w:color w:val="000000"/>
                <w:sz w:val="20"/>
                <w:szCs w:val="20"/>
                <w:lang w:eastAsia="ru-RU"/>
              </w:rPr>
            </w:pPr>
          </w:p>
          <w:p w14:paraId="20F6FDDB" w14:textId="77777777" w:rsidR="00770FE5" w:rsidRDefault="00770FE5" w:rsidP="001970D0">
            <w:pPr>
              <w:rPr>
                <w:rFonts w:eastAsia="Calibri"/>
                <w:color w:val="000000"/>
                <w:sz w:val="20"/>
                <w:szCs w:val="20"/>
                <w:lang w:eastAsia="ru-RU"/>
              </w:rPr>
            </w:pPr>
          </w:p>
          <w:p w14:paraId="5241F643" w14:textId="77777777" w:rsidR="003C59AD" w:rsidRPr="00297077" w:rsidRDefault="003C59AD" w:rsidP="001970D0">
            <w:pPr>
              <w:rPr>
                <w:b/>
                <w:bCs/>
                <w:sz w:val="20"/>
                <w:szCs w:val="20"/>
                <w:lang w:eastAsia="ru-RU"/>
              </w:rPr>
            </w:pPr>
            <w:r w:rsidRPr="00297077">
              <w:rPr>
                <w:b/>
                <w:bCs/>
                <w:sz w:val="20"/>
                <w:szCs w:val="20"/>
                <w:lang w:eastAsia="ru-RU"/>
              </w:rPr>
              <w:t>Знать</w:t>
            </w:r>
            <w:r>
              <w:rPr>
                <w:b/>
                <w:bCs/>
                <w:sz w:val="20"/>
                <w:szCs w:val="20"/>
                <w:lang w:eastAsia="ru-RU"/>
              </w:rPr>
              <w:t>:</w:t>
            </w:r>
            <w:r w:rsidRPr="00297077">
              <w:rPr>
                <w:b/>
                <w:bCs/>
                <w:sz w:val="20"/>
                <w:szCs w:val="20"/>
                <w:lang w:eastAsia="ru-RU"/>
              </w:rPr>
              <w:t xml:space="preserve"> </w:t>
            </w:r>
            <w:r w:rsidRPr="00297077">
              <w:rPr>
                <w:rFonts w:eastAsia="Calibri"/>
                <w:sz w:val="20"/>
                <w:szCs w:val="20"/>
                <w:lang w:eastAsia="ru-RU"/>
              </w:rPr>
              <w:t xml:space="preserve">современные </w:t>
            </w:r>
            <w:r>
              <w:rPr>
                <w:rFonts w:eastAsia="Calibri"/>
                <w:sz w:val="20"/>
                <w:szCs w:val="20"/>
                <w:lang w:eastAsia="ru-RU"/>
              </w:rPr>
              <w:t>методы и технологии обработки больших баз данных с использованием искусственного интеллекта.</w:t>
            </w:r>
          </w:p>
          <w:p w14:paraId="47914C38" w14:textId="77777777" w:rsidR="003C59AD" w:rsidRDefault="003C59AD" w:rsidP="001970D0">
            <w:pPr>
              <w:rPr>
                <w:rFonts w:eastAsia="Calibri"/>
                <w:sz w:val="20"/>
                <w:szCs w:val="20"/>
                <w:lang w:eastAsia="ru-RU"/>
              </w:rPr>
            </w:pPr>
            <w:r w:rsidRPr="00297077">
              <w:rPr>
                <w:b/>
                <w:bCs/>
                <w:sz w:val="20"/>
                <w:szCs w:val="20"/>
                <w:lang w:eastAsia="ru-RU"/>
              </w:rPr>
              <w:t>Уметь</w:t>
            </w:r>
            <w:r>
              <w:rPr>
                <w:b/>
                <w:bCs/>
                <w:sz w:val="20"/>
                <w:szCs w:val="20"/>
                <w:lang w:eastAsia="ru-RU"/>
              </w:rPr>
              <w:t>:</w:t>
            </w:r>
            <w:r w:rsidRPr="00297077">
              <w:rPr>
                <w:b/>
                <w:bCs/>
                <w:sz w:val="20"/>
                <w:szCs w:val="20"/>
                <w:lang w:eastAsia="ru-RU"/>
              </w:rPr>
              <w:t xml:space="preserve"> </w:t>
            </w:r>
            <w:r w:rsidRPr="00297077">
              <w:rPr>
                <w:sz w:val="20"/>
                <w:szCs w:val="20"/>
                <w:lang w:eastAsia="ru-RU"/>
              </w:rPr>
              <w:t>о</w:t>
            </w:r>
            <w:r w:rsidRPr="00297077">
              <w:rPr>
                <w:rFonts w:eastAsia="Calibri"/>
                <w:sz w:val="20"/>
                <w:szCs w:val="20"/>
                <w:lang w:eastAsia="ru-RU"/>
              </w:rPr>
              <w:t>брабатыва</w:t>
            </w:r>
            <w:r>
              <w:rPr>
                <w:rFonts w:eastAsia="Calibri"/>
                <w:sz w:val="20"/>
                <w:szCs w:val="20"/>
                <w:lang w:eastAsia="ru-RU"/>
              </w:rPr>
              <w:t>ть</w:t>
            </w:r>
            <w:r w:rsidRPr="00297077">
              <w:rPr>
                <w:rFonts w:eastAsia="Calibri"/>
                <w:sz w:val="20"/>
                <w:szCs w:val="20"/>
                <w:lang w:eastAsia="ru-RU"/>
              </w:rPr>
              <w:t xml:space="preserve"> </w:t>
            </w:r>
            <w:r>
              <w:rPr>
                <w:rFonts w:eastAsia="Calibri"/>
                <w:sz w:val="20"/>
                <w:szCs w:val="20"/>
                <w:lang w:eastAsia="ru-RU"/>
              </w:rPr>
              <w:t xml:space="preserve">базы данных </w:t>
            </w:r>
            <w:r w:rsidRPr="00297077">
              <w:rPr>
                <w:rFonts w:eastAsia="Calibri"/>
                <w:sz w:val="20"/>
                <w:szCs w:val="20"/>
                <w:lang w:eastAsia="ru-RU"/>
              </w:rPr>
              <w:t>с использованием методов искусственного интеллекта</w:t>
            </w:r>
            <w:r>
              <w:rPr>
                <w:rFonts w:eastAsia="Calibri"/>
                <w:sz w:val="20"/>
                <w:szCs w:val="20"/>
                <w:lang w:eastAsia="ru-RU"/>
              </w:rPr>
              <w:t>.</w:t>
            </w:r>
          </w:p>
          <w:p w14:paraId="2C25DF0E" w14:textId="77777777" w:rsidR="003C59AD" w:rsidRDefault="003C59AD" w:rsidP="001970D0">
            <w:pPr>
              <w:rPr>
                <w:rFonts w:eastAsia="Calibri"/>
                <w:sz w:val="20"/>
                <w:szCs w:val="20"/>
                <w:lang w:eastAsia="ru-RU"/>
              </w:rPr>
            </w:pPr>
          </w:p>
          <w:p w14:paraId="43EAE657" w14:textId="77777777" w:rsidR="003C59AD" w:rsidRDefault="003C59AD" w:rsidP="001970D0">
            <w:pPr>
              <w:rPr>
                <w:rFonts w:eastAsia="Calibri"/>
                <w:sz w:val="20"/>
                <w:szCs w:val="20"/>
                <w:lang w:eastAsia="ru-RU"/>
              </w:rPr>
            </w:pPr>
            <w:r w:rsidRPr="00297077">
              <w:rPr>
                <w:b/>
                <w:bCs/>
                <w:sz w:val="20"/>
                <w:szCs w:val="20"/>
                <w:lang w:eastAsia="ru-RU"/>
              </w:rPr>
              <w:t>Знать</w:t>
            </w:r>
            <w:r>
              <w:rPr>
                <w:b/>
                <w:bCs/>
                <w:sz w:val="20"/>
                <w:szCs w:val="20"/>
                <w:lang w:eastAsia="ru-RU"/>
              </w:rPr>
              <w:t>:</w:t>
            </w:r>
            <w:r w:rsidRPr="00297077">
              <w:rPr>
                <w:b/>
                <w:bCs/>
                <w:sz w:val="20"/>
                <w:szCs w:val="20"/>
                <w:lang w:eastAsia="ru-RU"/>
              </w:rPr>
              <w:t xml:space="preserve"> </w:t>
            </w:r>
            <w:r w:rsidRPr="00297077">
              <w:rPr>
                <w:rFonts w:eastAsia="Calibri"/>
                <w:sz w:val="20"/>
                <w:szCs w:val="20"/>
                <w:lang w:eastAsia="ru-RU"/>
              </w:rPr>
              <w:t>методический инструментарий</w:t>
            </w:r>
            <w:r>
              <w:rPr>
                <w:rFonts w:eastAsia="Calibri"/>
                <w:sz w:val="20"/>
                <w:szCs w:val="20"/>
                <w:lang w:eastAsia="ru-RU"/>
              </w:rPr>
              <w:t xml:space="preserve"> обработки полученных данных,</w:t>
            </w:r>
            <w:r w:rsidRPr="00297077">
              <w:rPr>
                <w:rFonts w:eastAsia="Calibri"/>
                <w:sz w:val="20"/>
                <w:szCs w:val="20"/>
                <w:lang w:eastAsia="ru-RU"/>
              </w:rPr>
              <w:t xml:space="preserve"> оценки</w:t>
            </w:r>
            <w:r>
              <w:rPr>
                <w:rFonts w:eastAsia="Calibri"/>
                <w:sz w:val="20"/>
                <w:szCs w:val="20"/>
                <w:lang w:eastAsia="ru-RU"/>
              </w:rPr>
              <w:t xml:space="preserve"> и интерпретации ее результатов.</w:t>
            </w:r>
          </w:p>
          <w:p w14:paraId="259371AC" w14:textId="77777777" w:rsidR="003C59AD" w:rsidRDefault="003C59AD" w:rsidP="001970D0">
            <w:pPr>
              <w:rPr>
                <w:rFonts w:eastAsia="Calibri"/>
                <w:sz w:val="20"/>
                <w:szCs w:val="20"/>
                <w:lang w:eastAsia="ru-RU"/>
              </w:rPr>
            </w:pPr>
            <w:r w:rsidRPr="00297077">
              <w:rPr>
                <w:b/>
                <w:bCs/>
                <w:sz w:val="20"/>
                <w:szCs w:val="20"/>
                <w:lang w:eastAsia="ru-RU"/>
              </w:rPr>
              <w:t>Уметь</w:t>
            </w:r>
            <w:r>
              <w:rPr>
                <w:b/>
                <w:bCs/>
                <w:sz w:val="20"/>
                <w:szCs w:val="20"/>
                <w:lang w:eastAsia="ru-RU"/>
              </w:rPr>
              <w:t>:</w:t>
            </w:r>
            <w:r w:rsidRPr="00297077">
              <w:rPr>
                <w:rFonts w:eastAsia="Calibri"/>
                <w:sz w:val="20"/>
                <w:szCs w:val="20"/>
                <w:lang w:eastAsia="ru-RU"/>
              </w:rPr>
              <w:t xml:space="preserve"> </w:t>
            </w:r>
            <w:r>
              <w:rPr>
                <w:rFonts w:eastAsia="Calibri"/>
                <w:sz w:val="20"/>
                <w:szCs w:val="20"/>
                <w:lang w:eastAsia="ru-RU"/>
              </w:rPr>
              <w:t xml:space="preserve">грамотно документировать, оформлять и представлять результаты полученных исследований. </w:t>
            </w:r>
          </w:p>
          <w:p w14:paraId="247C93B3" w14:textId="77777777" w:rsidR="003C59AD" w:rsidRDefault="003C59AD" w:rsidP="001970D0">
            <w:pPr>
              <w:rPr>
                <w:rFonts w:eastAsia="Calibri"/>
                <w:sz w:val="20"/>
                <w:szCs w:val="20"/>
                <w:lang w:eastAsia="ru-RU"/>
              </w:rPr>
            </w:pPr>
          </w:p>
          <w:p w14:paraId="5A3B070D" w14:textId="77777777" w:rsidR="003C59AD" w:rsidRDefault="003C59AD" w:rsidP="001970D0">
            <w:pPr>
              <w:rPr>
                <w:rFonts w:eastAsia="Calibri"/>
                <w:color w:val="000000"/>
                <w:sz w:val="20"/>
                <w:szCs w:val="20"/>
                <w:lang w:eastAsia="ru-RU"/>
              </w:rPr>
            </w:pPr>
            <w:r w:rsidRPr="00074B7B">
              <w:rPr>
                <w:rFonts w:eastAsia="Calibri"/>
                <w:b/>
                <w:bCs/>
                <w:color w:val="000000"/>
                <w:sz w:val="20"/>
                <w:szCs w:val="20"/>
                <w:lang w:eastAsia="ru-RU"/>
              </w:rPr>
              <w:t>Знать:</w:t>
            </w:r>
            <w:r>
              <w:rPr>
                <w:rFonts w:eastAsia="Calibri"/>
                <w:color w:val="000000"/>
                <w:sz w:val="20"/>
                <w:szCs w:val="20"/>
                <w:lang w:eastAsia="ru-RU"/>
              </w:rPr>
              <w:t xml:space="preserve"> основные методы оценки состояния российского и международного законодательства и перспектив его дальнейшего изменения в части, касающейся финансовой сферы.</w:t>
            </w:r>
          </w:p>
          <w:p w14:paraId="0052B40A" w14:textId="258A7370" w:rsidR="003C59AD" w:rsidRPr="007B0FC8" w:rsidRDefault="003C59AD" w:rsidP="001970D0">
            <w:r>
              <w:rPr>
                <w:rFonts w:eastAsia="Calibri"/>
                <w:b/>
                <w:bCs/>
                <w:color w:val="000000"/>
                <w:sz w:val="20"/>
                <w:szCs w:val="20"/>
                <w:lang w:eastAsia="ru-RU"/>
              </w:rPr>
              <w:t>Уметь:</w:t>
            </w:r>
            <w:r>
              <w:rPr>
                <w:rFonts w:eastAsia="Calibri"/>
                <w:color w:val="000000"/>
                <w:sz w:val="20"/>
                <w:szCs w:val="20"/>
                <w:lang w:eastAsia="ru-RU"/>
              </w:rPr>
              <w:t xml:space="preserve"> предпринимать меры, необходимые для компенсации возможных негативных последствий от изменения международного и российского финансового законодательства.</w:t>
            </w:r>
          </w:p>
        </w:tc>
      </w:tr>
      <w:bookmarkEnd w:id="12"/>
    </w:tbl>
    <w:p w14:paraId="243559FB" w14:textId="23CC0991" w:rsidR="009C7E03" w:rsidRDefault="009C7E03" w:rsidP="006768A6">
      <w:pPr>
        <w:pStyle w:val="1"/>
        <w:tabs>
          <w:tab w:val="left" w:pos="2102"/>
        </w:tabs>
        <w:spacing w:line="276" w:lineRule="auto"/>
        <w:ind w:left="1742" w:right="689"/>
      </w:pPr>
    </w:p>
    <w:p w14:paraId="543C35BE" w14:textId="77777777" w:rsidR="00DB4B33" w:rsidRPr="00DB4B33" w:rsidRDefault="00DB4B33" w:rsidP="00DB4B33">
      <w:pPr>
        <w:ind w:firstLine="993"/>
        <w:jc w:val="both"/>
        <w:rPr>
          <w:bCs/>
          <w:sz w:val="28"/>
          <w:szCs w:val="28"/>
        </w:rPr>
      </w:pPr>
      <w:r w:rsidRPr="00DB4B33">
        <w:rPr>
          <w:bCs/>
          <w:sz w:val="28"/>
          <w:szCs w:val="28"/>
        </w:rPr>
        <w:t>Профиль "Мировые финансы (с частичной реализацией на английском языке)"</w:t>
      </w:r>
    </w:p>
    <w:p w14:paraId="24E6A1F3" w14:textId="77777777" w:rsidR="00DB4B33" w:rsidRDefault="00DB4B33" w:rsidP="00DB4B33">
      <w:pPr>
        <w:jc w:val="right"/>
        <w:rPr>
          <w:sz w:val="28"/>
          <w:szCs w:val="28"/>
        </w:rPr>
      </w:pPr>
    </w:p>
    <w:p w14:paraId="3EDFBEA5" w14:textId="77777777" w:rsidR="00DB4B33" w:rsidRPr="00866FDC" w:rsidRDefault="00DB4B33" w:rsidP="00DB4B33">
      <w:pPr>
        <w:ind w:right="373"/>
        <w:jc w:val="right"/>
        <w:rPr>
          <w:b/>
          <w:bCs/>
          <w:sz w:val="24"/>
          <w:szCs w:val="24"/>
        </w:rPr>
      </w:pPr>
      <w:r w:rsidRPr="00866FDC">
        <w:rPr>
          <w:sz w:val="24"/>
          <w:szCs w:val="24"/>
        </w:rPr>
        <w:t>Таблица 2</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DB4B33" w:rsidRPr="00552DCA" w14:paraId="6F8925DD" w14:textId="77777777" w:rsidTr="00726795">
        <w:tc>
          <w:tcPr>
            <w:tcW w:w="992" w:type="dxa"/>
          </w:tcPr>
          <w:p w14:paraId="28A191D7" w14:textId="77777777" w:rsidR="00DB4B33" w:rsidRPr="001970D0" w:rsidRDefault="00DB4B33" w:rsidP="00726795">
            <w:pPr>
              <w:rPr>
                <w:b/>
                <w:bCs/>
              </w:rPr>
            </w:pPr>
            <w:r w:rsidRPr="001970D0">
              <w:rPr>
                <w:b/>
                <w:bCs/>
              </w:rPr>
              <w:t>Код компетенции</w:t>
            </w:r>
          </w:p>
        </w:tc>
        <w:tc>
          <w:tcPr>
            <w:tcW w:w="2410" w:type="dxa"/>
          </w:tcPr>
          <w:p w14:paraId="5964AD09" w14:textId="77777777" w:rsidR="00DB4B33" w:rsidRPr="001970D0" w:rsidRDefault="00DB4B33" w:rsidP="00726795">
            <w:pPr>
              <w:rPr>
                <w:b/>
                <w:bCs/>
              </w:rPr>
            </w:pPr>
            <w:r w:rsidRPr="001970D0">
              <w:rPr>
                <w:b/>
                <w:bCs/>
              </w:rPr>
              <w:t>Наименование компетенции</w:t>
            </w:r>
          </w:p>
        </w:tc>
        <w:tc>
          <w:tcPr>
            <w:tcW w:w="2835" w:type="dxa"/>
          </w:tcPr>
          <w:p w14:paraId="064F1A80" w14:textId="77777777" w:rsidR="00DB4B33" w:rsidRPr="001970D0" w:rsidRDefault="00DB4B33" w:rsidP="00726795">
            <w:pPr>
              <w:rPr>
                <w:b/>
                <w:bCs/>
              </w:rPr>
            </w:pPr>
            <w:r w:rsidRPr="001970D0">
              <w:rPr>
                <w:b/>
                <w:bCs/>
              </w:rPr>
              <w:t>Индикаторы достижения компетенции</w:t>
            </w:r>
          </w:p>
        </w:tc>
        <w:tc>
          <w:tcPr>
            <w:tcW w:w="4111" w:type="dxa"/>
          </w:tcPr>
          <w:p w14:paraId="23B84704" w14:textId="77777777" w:rsidR="00DB4B33" w:rsidRPr="001970D0" w:rsidRDefault="00DB4B33" w:rsidP="00726795">
            <w:pPr>
              <w:rPr>
                <w:b/>
                <w:bCs/>
              </w:rPr>
            </w:pPr>
            <w:r w:rsidRPr="001970D0">
              <w:rPr>
                <w:b/>
                <w:bCs/>
              </w:rPr>
              <w:t>Результаты обучения (умения и знания), соотнесенные с компетенциями/индикаторами достижения компетенции</w:t>
            </w:r>
          </w:p>
        </w:tc>
      </w:tr>
      <w:tr w:rsidR="00DB4B33" w:rsidRPr="00552DCA" w14:paraId="69E2120C" w14:textId="77777777" w:rsidTr="00726795">
        <w:tc>
          <w:tcPr>
            <w:tcW w:w="992" w:type="dxa"/>
          </w:tcPr>
          <w:p w14:paraId="7B7E7F13" w14:textId="77777777" w:rsidR="00DB4B33" w:rsidRPr="001970D0" w:rsidRDefault="00DB4B33" w:rsidP="00726795">
            <w:pPr>
              <w:rPr>
                <w:lang w:val="en-US"/>
              </w:rPr>
            </w:pPr>
            <w:r w:rsidRPr="001970D0">
              <w:lastRenderedPageBreak/>
              <w:t>ПК</w:t>
            </w:r>
            <w:r>
              <w:t>Н</w:t>
            </w:r>
            <w:r w:rsidRPr="001970D0">
              <w:t>-</w:t>
            </w:r>
            <w:r>
              <w:t>2</w:t>
            </w:r>
          </w:p>
          <w:p w14:paraId="3EDDFC68" w14:textId="77777777" w:rsidR="00DB4B33" w:rsidRPr="007B0FC8" w:rsidRDefault="00DB4B33" w:rsidP="00726795">
            <w:pPr>
              <w:pStyle w:val="1"/>
              <w:tabs>
                <w:tab w:val="left" w:pos="2102"/>
              </w:tabs>
              <w:spacing w:line="276" w:lineRule="auto"/>
              <w:ind w:left="0" w:right="689"/>
              <w:jc w:val="left"/>
              <w:rPr>
                <w:sz w:val="22"/>
                <w:szCs w:val="22"/>
              </w:rPr>
            </w:pPr>
          </w:p>
        </w:tc>
        <w:tc>
          <w:tcPr>
            <w:tcW w:w="2410" w:type="dxa"/>
          </w:tcPr>
          <w:p w14:paraId="6528E909" w14:textId="77777777" w:rsidR="00DB4B33" w:rsidRPr="0033389D" w:rsidRDefault="00DB4B33" w:rsidP="00726795">
            <w:pPr>
              <w:ind w:left="28"/>
              <w:contextualSpacing/>
              <w:rPr>
                <w:color w:val="000000"/>
              </w:rPr>
            </w:pPr>
            <w:r w:rsidRPr="0033389D">
              <w:rPr>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33389D">
              <w:rPr>
                <w:color w:val="000000"/>
                <w:sz w:val="20"/>
                <w:szCs w:val="20"/>
              </w:rPr>
              <w:t xml:space="preserve">анализировать и содержательно объяснять природу экономических процессов на микро и </w:t>
            </w:r>
            <w:proofErr w:type="gramStart"/>
            <w:r w:rsidRPr="0033389D">
              <w:rPr>
                <w:color w:val="000000"/>
                <w:sz w:val="20"/>
                <w:szCs w:val="20"/>
              </w:rPr>
              <w:t>макро уровне</w:t>
            </w:r>
            <w:proofErr w:type="gramEnd"/>
            <w:r w:rsidRPr="0033389D">
              <w:rPr>
                <w:color w:val="000000"/>
              </w:rPr>
              <w:t xml:space="preserve">. </w:t>
            </w:r>
          </w:p>
          <w:p w14:paraId="6D80F481" w14:textId="77777777" w:rsidR="00DB4B33" w:rsidRPr="0033389D" w:rsidRDefault="00DB4B33" w:rsidP="00726795">
            <w:pPr>
              <w:ind w:left="28"/>
              <w:contextualSpacing/>
              <w:rPr>
                <w:color w:val="000000"/>
              </w:rPr>
            </w:pPr>
          </w:p>
          <w:p w14:paraId="0730EAD5" w14:textId="77777777" w:rsidR="00DB4B33" w:rsidRDefault="00DB4B33" w:rsidP="00726795">
            <w:pPr>
              <w:ind w:left="28"/>
              <w:contextualSpacing/>
              <w:rPr>
                <w:color w:val="000000"/>
              </w:rPr>
            </w:pPr>
          </w:p>
          <w:p w14:paraId="7AADAB7E" w14:textId="77777777" w:rsidR="00DB4B33" w:rsidRDefault="00DB4B33" w:rsidP="00726795">
            <w:pPr>
              <w:ind w:left="28"/>
              <w:contextualSpacing/>
              <w:rPr>
                <w:color w:val="000000"/>
              </w:rPr>
            </w:pPr>
          </w:p>
          <w:p w14:paraId="7398F0DD" w14:textId="77777777" w:rsidR="00DB4B33" w:rsidRPr="0033389D" w:rsidRDefault="00DB4B33" w:rsidP="00726795">
            <w:pPr>
              <w:ind w:left="28"/>
              <w:contextualSpacing/>
              <w:rPr>
                <w:color w:val="000000"/>
              </w:rPr>
            </w:pPr>
          </w:p>
          <w:p w14:paraId="4D5D444C" w14:textId="77777777" w:rsidR="00DB4B33" w:rsidRPr="0033389D" w:rsidRDefault="00DB4B33" w:rsidP="00726795">
            <w:pPr>
              <w:ind w:left="28"/>
              <w:contextualSpacing/>
              <w:rPr>
                <w:color w:val="000000"/>
              </w:rPr>
            </w:pPr>
          </w:p>
          <w:p w14:paraId="0E11F4C0" w14:textId="77777777" w:rsidR="00DB4B33" w:rsidRPr="00DC09FF" w:rsidRDefault="00DB4B33" w:rsidP="00726795">
            <w:pPr>
              <w:rPr>
                <w:b/>
                <w:bCs/>
              </w:rPr>
            </w:pPr>
          </w:p>
        </w:tc>
        <w:tc>
          <w:tcPr>
            <w:tcW w:w="2835" w:type="dxa"/>
          </w:tcPr>
          <w:p w14:paraId="61E714C2" w14:textId="77777777" w:rsidR="00DB4B33" w:rsidRDefault="00DB4B33" w:rsidP="00726795">
            <w:pPr>
              <w:ind w:left="35"/>
              <w:rPr>
                <w:sz w:val="20"/>
                <w:szCs w:val="20"/>
              </w:rPr>
            </w:pPr>
            <w:r w:rsidRPr="0033389D">
              <w:rPr>
                <w:sz w:val="20"/>
                <w:szCs w:val="20"/>
              </w:rPr>
              <w:t>1.Применяет нормативно-правовую базу, регламентирующую порядок расчета финансово-экономических показателей.</w:t>
            </w:r>
          </w:p>
          <w:p w14:paraId="79143A5A" w14:textId="77777777" w:rsidR="00DB4B33" w:rsidRDefault="00DB4B33" w:rsidP="00726795">
            <w:pPr>
              <w:ind w:left="35"/>
              <w:rPr>
                <w:sz w:val="20"/>
                <w:szCs w:val="20"/>
              </w:rPr>
            </w:pPr>
          </w:p>
          <w:p w14:paraId="180F93C5" w14:textId="77777777" w:rsidR="00DB4B33" w:rsidRDefault="00DB4B33" w:rsidP="00726795">
            <w:pPr>
              <w:ind w:left="35"/>
              <w:rPr>
                <w:sz w:val="20"/>
                <w:szCs w:val="20"/>
              </w:rPr>
            </w:pPr>
          </w:p>
          <w:p w14:paraId="28A4B6D2" w14:textId="77777777" w:rsidR="00DB4B33" w:rsidRDefault="00DB4B33" w:rsidP="00726795">
            <w:pPr>
              <w:ind w:left="35"/>
              <w:rPr>
                <w:sz w:val="20"/>
                <w:szCs w:val="20"/>
              </w:rPr>
            </w:pPr>
          </w:p>
          <w:p w14:paraId="5206705A" w14:textId="77777777" w:rsidR="00DB4B33" w:rsidRDefault="00DB4B33" w:rsidP="00726795">
            <w:pPr>
              <w:ind w:left="35"/>
              <w:rPr>
                <w:sz w:val="20"/>
                <w:szCs w:val="20"/>
              </w:rPr>
            </w:pPr>
          </w:p>
          <w:p w14:paraId="5C111345" w14:textId="77777777" w:rsidR="00DB4B33" w:rsidRPr="0033389D" w:rsidRDefault="00DB4B33" w:rsidP="00726795">
            <w:pPr>
              <w:ind w:left="35"/>
              <w:rPr>
                <w:sz w:val="20"/>
                <w:szCs w:val="20"/>
              </w:rPr>
            </w:pPr>
          </w:p>
          <w:p w14:paraId="161D3175" w14:textId="77777777" w:rsidR="00DB4B33" w:rsidRDefault="00DB4B33" w:rsidP="00726795">
            <w:pPr>
              <w:ind w:left="35"/>
              <w:rPr>
                <w:sz w:val="20"/>
                <w:szCs w:val="20"/>
              </w:rPr>
            </w:pPr>
            <w:r w:rsidRPr="0033389D">
              <w:rPr>
                <w:sz w:val="20"/>
                <w:szCs w:val="20"/>
              </w:rPr>
              <w:t>2. Производит расчет финансово-экономических показателей на макро-, мезо- и микроуровнях.</w:t>
            </w:r>
          </w:p>
          <w:p w14:paraId="78FF24DA" w14:textId="77777777" w:rsidR="00DB4B33" w:rsidRDefault="00DB4B33" w:rsidP="00726795">
            <w:pPr>
              <w:ind w:left="35"/>
              <w:rPr>
                <w:sz w:val="20"/>
                <w:szCs w:val="20"/>
              </w:rPr>
            </w:pPr>
          </w:p>
          <w:p w14:paraId="6F35A6BE" w14:textId="77777777" w:rsidR="00DB4B33" w:rsidRDefault="00DB4B33" w:rsidP="00726795">
            <w:pPr>
              <w:ind w:left="35"/>
              <w:rPr>
                <w:sz w:val="20"/>
                <w:szCs w:val="20"/>
              </w:rPr>
            </w:pPr>
          </w:p>
          <w:p w14:paraId="784AC86C" w14:textId="77777777" w:rsidR="00DB4B33" w:rsidRDefault="00DB4B33" w:rsidP="00726795">
            <w:pPr>
              <w:adjustRightInd w:val="0"/>
              <w:ind w:left="35"/>
              <w:rPr>
                <w:sz w:val="20"/>
                <w:szCs w:val="20"/>
                <w:lang w:eastAsia="ru-RU"/>
              </w:rPr>
            </w:pPr>
          </w:p>
          <w:p w14:paraId="67F7CBBF" w14:textId="77777777" w:rsidR="00DB4B33" w:rsidRPr="0033389D" w:rsidRDefault="00DB4B33" w:rsidP="00726795">
            <w:pPr>
              <w:adjustRightInd w:val="0"/>
              <w:ind w:left="35"/>
              <w:rPr>
                <w:lang w:eastAsia="ru-RU"/>
              </w:rPr>
            </w:pPr>
            <w:r w:rsidRPr="0033389D">
              <w:rPr>
                <w:sz w:val="20"/>
                <w:szCs w:val="20"/>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33389D">
              <w:rPr>
                <w:lang w:eastAsia="ru-RU"/>
              </w:rPr>
              <w:t>.</w:t>
            </w:r>
          </w:p>
          <w:p w14:paraId="2850499C" w14:textId="77777777" w:rsidR="00DB4B33" w:rsidRPr="003C59AD" w:rsidRDefault="00DB4B33" w:rsidP="00726795">
            <w:pPr>
              <w:rPr>
                <w:b/>
                <w:bCs/>
              </w:rPr>
            </w:pPr>
          </w:p>
        </w:tc>
        <w:tc>
          <w:tcPr>
            <w:tcW w:w="4111" w:type="dxa"/>
          </w:tcPr>
          <w:p w14:paraId="2B24BCBD" w14:textId="77777777" w:rsidR="00DB4B33" w:rsidRDefault="00DB4B33" w:rsidP="00726795">
            <w:pPr>
              <w:ind w:left="35"/>
              <w:rPr>
                <w:sz w:val="20"/>
                <w:szCs w:val="20"/>
              </w:rPr>
            </w:pPr>
            <w:r w:rsidRPr="00CF0EB0">
              <w:rPr>
                <w:b/>
                <w:bCs/>
                <w:sz w:val="20"/>
                <w:szCs w:val="20"/>
              </w:rPr>
              <w:t>Знать</w:t>
            </w:r>
            <w:r>
              <w:rPr>
                <w:sz w:val="20"/>
                <w:szCs w:val="20"/>
              </w:rPr>
              <w:t xml:space="preserve"> особенности применения </w:t>
            </w:r>
            <w:r w:rsidRPr="0033389D">
              <w:rPr>
                <w:sz w:val="20"/>
                <w:szCs w:val="20"/>
              </w:rPr>
              <w:t>нормативно-правов</w:t>
            </w:r>
            <w:r>
              <w:rPr>
                <w:sz w:val="20"/>
                <w:szCs w:val="20"/>
              </w:rPr>
              <w:t>ой</w:t>
            </w:r>
            <w:r w:rsidRPr="0033389D">
              <w:rPr>
                <w:sz w:val="20"/>
                <w:szCs w:val="20"/>
              </w:rPr>
              <w:t xml:space="preserve"> баз</w:t>
            </w:r>
            <w:r>
              <w:rPr>
                <w:sz w:val="20"/>
                <w:szCs w:val="20"/>
              </w:rPr>
              <w:t>ы</w:t>
            </w:r>
            <w:r w:rsidRPr="0033389D">
              <w:rPr>
                <w:sz w:val="20"/>
                <w:szCs w:val="20"/>
              </w:rPr>
              <w:t>, регламентирующ</w:t>
            </w:r>
            <w:r>
              <w:rPr>
                <w:sz w:val="20"/>
                <w:szCs w:val="20"/>
              </w:rPr>
              <w:t>ей</w:t>
            </w:r>
            <w:r w:rsidRPr="0033389D">
              <w:rPr>
                <w:sz w:val="20"/>
                <w:szCs w:val="20"/>
              </w:rPr>
              <w:t xml:space="preserve"> порядок расчета финансово-экономических показателей.</w:t>
            </w:r>
          </w:p>
          <w:p w14:paraId="3B697B0C" w14:textId="77777777" w:rsidR="00DB4B33" w:rsidRDefault="00DB4B33" w:rsidP="00726795">
            <w:pPr>
              <w:ind w:left="35"/>
              <w:rPr>
                <w:sz w:val="20"/>
                <w:szCs w:val="20"/>
              </w:rPr>
            </w:pPr>
            <w:r w:rsidRPr="00D777E3">
              <w:rPr>
                <w:b/>
                <w:bCs/>
                <w:sz w:val="20"/>
                <w:szCs w:val="20"/>
              </w:rPr>
              <w:t>Уметь</w:t>
            </w:r>
            <w:r w:rsidRPr="003E7AA2">
              <w:rPr>
                <w:sz w:val="20"/>
                <w:szCs w:val="20"/>
              </w:rPr>
              <w:t xml:space="preserve"> эффективно</w:t>
            </w:r>
            <w:r>
              <w:rPr>
                <w:b/>
                <w:bCs/>
                <w:sz w:val="20"/>
                <w:szCs w:val="20"/>
              </w:rPr>
              <w:t xml:space="preserve"> </w:t>
            </w:r>
            <w:r>
              <w:rPr>
                <w:sz w:val="20"/>
                <w:szCs w:val="20"/>
              </w:rPr>
              <w:t xml:space="preserve">использовать положения </w:t>
            </w:r>
            <w:r w:rsidRPr="0033389D">
              <w:rPr>
                <w:sz w:val="20"/>
                <w:szCs w:val="20"/>
              </w:rPr>
              <w:t>нормативн</w:t>
            </w:r>
            <w:r>
              <w:rPr>
                <w:sz w:val="20"/>
                <w:szCs w:val="20"/>
              </w:rPr>
              <w:t>ых документов,</w:t>
            </w:r>
            <w:r w:rsidRPr="0033389D">
              <w:rPr>
                <w:sz w:val="20"/>
                <w:szCs w:val="20"/>
              </w:rPr>
              <w:t xml:space="preserve"> регламентирующ</w:t>
            </w:r>
            <w:r>
              <w:rPr>
                <w:sz w:val="20"/>
                <w:szCs w:val="20"/>
              </w:rPr>
              <w:t>их</w:t>
            </w:r>
            <w:r w:rsidRPr="0033389D">
              <w:rPr>
                <w:sz w:val="20"/>
                <w:szCs w:val="20"/>
              </w:rPr>
              <w:t xml:space="preserve"> порядок расчета финансово-экономических показателей.</w:t>
            </w:r>
          </w:p>
          <w:p w14:paraId="58A253C6" w14:textId="77777777" w:rsidR="00DB4B33" w:rsidRDefault="00DB4B33" w:rsidP="00726795">
            <w:pPr>
              <w:ind w:left="-52"/>
              <w:rPr>
                <w:sz w:val="20"/>
                <w:szCs w:val="20"/>
              </w:rPr>
            </w:pPr>
          </w:p>
          <w:p w14:paraId="6674B9A8" w14:textId="77777777" w:rsidR="00DB4B33" w:rsidRDefault="00DB4B33" w:rsidP="00726795">
            <w:pPr>
              <w:ind w:left="-52"/>
              <w:rPr>
                <w:sz w:val="20"/>
                <w:szCs w:val="20"/>
              </w:rPr>
            </w:pPr>
          </w:p>
          <w:p w14:paraId="27033CFF" w14:textId="77777777" w:rsidR="00DB4B33" w:rsidRDefault="00DB4B33" w:rsidP="00726795">
            <w:pPr>
              <w:ind w:left="-52"/>
              <w:rPr>
                <w:sz w:val="20"/>
                <w:szCs w:val="20"/>
              </w:rPr>
            </w:pPr>
            <w:r w:rsidRPr="003E7AA2">
              <w:rPr>
                <w:b/>
                <w:bCs/>
                <w:sz w:val="20"/>
                <w:szCs w:val="20"/>
              </w:rPr>
              <w:t xml:space="preserve">Знать </w:t>
            </w:r>
            <w:r>
              <w:rPr>
                <w:sz w:val="20"/>
                <w:szCs w:val="20"/>
              </w:rPr>
              <w:t xml:space="preserve">порядок расчета </w:t>
            </w:r>
            <w:r w:rsidRPr="003E7AA2">
              <w:rPr>
                <w:sz w:val="20"/>
                <w:szCs w:val="20"/>
              </w:rPr>
              <w:t>финансово-экономических показателей на макро-, мезо- и микроуровнях.</w:t>
            </w:r>
          </w:p>
          <w:p w14:paraId="4247C9BE" w14:textId="77777777" w:rsidR="00DB4B33" w:rsidRDefault="00DB4B33" w:rsidP="00726795">
            <w:pPr>
              <w:ind w:left="-52"/>
              <w:rPr>
                <w:sz w:val="20"/>
                <w:szCs w:val="20"/>
              </w:rPr>
            </w:pPr>
            <w:r w:rsidRPr="003E7AA2">
              <w:rPr>
                <w:b/>
                <w:bCs/>
                <w:sz w:val="20"/>
                <w:szCs w:val="20"/>
              </w:rPr>
              <w:t>Уметь</w:t>
            </w:r>
            <w:r>
              <w:rPr>
                <w:sz w:val="20"/>
                <w:szCs w:val="20"/>
              </w:rPr>
              <w:t xml:space="preserve"> грамотно рассчитывать </w:t>
            </w:r>
            <w:r w:rsidRPr="0033389D">
              <w:rPr>
                <w:sz w:val="20"/>
                <w:szCs w:val="20"/>
              </w:rPr>
              <w:t>финансово-экономически</w:t>
            </w:r>
            <w:r>
              <w:rPr>
                <w:sz w:val="20"/>
                <w:szCs w:val="20"/>
              </w:rPr>
              <w:t>е</w:t>
            </w:r>
            <w:r w:rsidRPr="0033389D">
              <w:rPr>
                <w:sz w:val="20"/>
                <w:szCs w:val="20"/>
              </w:rPr>
              <w:t xml:space="preserve"> показател</w:t>
            </w:r>
            <w:r>
              <w:rPr>
                <w:sz w:val="20"/>
                <w:szCs w:val="20"/>
              </w:rPr>
              <w:t>и</w:t>
            </w:r>
            <w:r w:rsidRPr="0033389D">
              <w:rPr>
                <w:sz w:val="20"/>
                <w:szCs w:val="20"/>
              </w:rPr>
              <w:t xml:space="preserve"> на макро-, мезо- и микроуровнях.</w:t>
            </w:r>
          </w:p>
          <w:p w14:paraId="57136653" w14:textId="77777777" w:rsidR="00DB4B33" w:rsidRDefault="00DB4B33" w:rsidP="00726795">
            <w:pPr>
              <w:ind w:left="-52"/>
              <w:rPr>
                <w:sz w:val="20"/>
                <w:szCs w:val="20"/>
              </w:rPr>
            </w:pPr>
          </w:p>
          <w:p w14:paraId="1E495200" w14:textId="77777777" w:rsidR="00DB4B33" w:rsidRDefault="00DB4B33" w:rsidP="00726795">
            <w:pPr>
              <w:ind w:left="-52"/>
              <w:rPr>
                <w:sz w:val="20"/>
                <w:szCs w:val="20"/>
              </w:rPr>
            </w:pPr>
            <w:r w:rsidRPr="003E7AA2">
              <w:rPr>
                <w:b/>
                <w:bCs/>
                <w:sz w:val="20"/>
                <w:szCs w:val="20"/>
              </w:rPr>
              <w:t xml:space="preserve">Знать </w:t>
            </w:r>
            <w:r>
              <w:rPr>
                <w:sz w:val="20"/>
                <w:szCs w:val="20"/>
              </w:rPr>
              <w:t xml:space="preserve">экономические законы, характеризующие сущность </w:t>
            </w:r>
            <w:r w:rsidRPr="003E7AA2">
              <w:rPr>
                <w:sz w:val="20"/>
                <w:szCs w:val="20"/>
              </w:rPr>
              <w:t>экономических процессов</w:t>
            </w:r>
            <w:r>
              <w:rPr>
                <w:sz w:val="20"/>
                <w:szCs w:val="20"/>
              </w:rPr>
              <w:t>.</w:t>
            </w:r>
          </w:p>
          <w:p w14:paraId="7DDB874A" w14:textId="77777777" w:rsidR="00DB4B33" w:rsidRPr="007B0FC8" w:rsidRDefault="00DB4B33" w:rsidP="00726795">
            <w:r>
              <w:rPr>
                <w:b/>
                <w:bCs/>
                <w:sz w:val="20"/>
                <w:szCs w:val="20"/>
              </w:rPr>
              <w:t xml:space="preserve">Уметь </w:t>
            </w:r>
            <w:r w:rsidRPr="003E7AA2">
              <w:rPr>
                <w:sz w:val="20"/>
                <w:szCs w:val="20"/>
              </w:rPr>
              <w:t xml:space="preserve">анализировать </w:t>
            </w:r>
            <w:r>
              <w:rPr>
                <w:sz w:val="20"/>
                <w:szCs w:val="20"/>
              </w:rPr>
              <w:t xml:space="preserve">данные, полученные </w:t>
            </w:r>
            <w:r w:rsidRPr="003E7AA2">
              <w:rPr>
                <w:sz w:val="20"/>
                <w:szCs w:val="20"/>
              </w:rPr>
              <w:t xml:space="preserve">на основе </w:t>
            </w:r>
            <w:r>
              <w:rPr>
                <w:sz w:val="20"/>
                <w:szCs w:val="20"/>
              </w:rPr>
              <w:t>расчета</w:t>
            </w:r>
            <w:r w:rsidRPr="003E7AA2">
              <w:rPr>
                <w:sz w:val="20"/>
                <w:szCs w:val="20"/>
              </w:rPr>
              <w:t xml:space="preserve"> финансово-экономических показателей на макро-, мезо- и микроуровнях.</w:t>
            </w:r>
          </w:p>
        </w:tc>
      </w:tr>
      <w:tr w:rsidR="00334433" w:rsidRPr="00334433" w14:paraId="0D35B022" w14:textId="77777777" w:rsidTr="00726795">
        <w:tc>
          <w:tcPr>
            <w:tcW w:w="992" w:type="dxa"/>
          </w:tcPr>
          <w:p w14:paraId="52CA49D0" w14:textId="3F49C478" w:rsidR="00F82C4A" w:rsidRPr="00334433" w:rsidRDefault="00F82C4A" w:rsidP="00726795">
            <w:pPr>
              <w:ind w:left="28"/>
              <w:contextualSpacing/>
              <w:rPr>
                <w:sz w:val="20"/>
                <w:szCs w:val="20"/>
              </w:rPr>
            </w:pPr>
            <w:r w:rsidRPr="00334433">
              <w:rPr>
                <w:sz w:val="24"/>
                <w:szCs w:val="24"/>
                <w:lang w:eastAsia="ru-RU"/>
              </w:rPr>
              <w:t>ПКП-1</w:t>
            </w:r>
          </w:p>
        </w:tc>
        <w:tc>
          <w:tcPr>
            <w:tcW w:w="2410" w:type="dxa"/>
          </w:tcPr>
          <w:p w14:paraId="357E9BDD" w14:textId="491DF6BF" w:rsidR="00F82C4A" w:rsidRPr="00334433" w:rsidRDefault="00F82C4A" w:rsidP="00F82C4A">
            <w:pPr>
              <w:ind w:left="28"/>
              <w:contextualSpacing/>
              <w:rPr>
                <w:bCs/>
                <w:sz w:val="20"/>
                <w:szCs w:val="20"/>
              </w:rPr>
            </w:pPr>
            <w:r w:rsidRPr="00334433">
              <w:rPr>
                <w:rFonts w:eastAsia="Calibri"/>
                <w:sz w:val="20"/>
                <w:szCs w:val="20"/>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 </w:t>
            </w:r>
          </w:p>
        </w:tc>
        <w:tc>
          <w:tcPr>
            <w:tcW w:w="2835" w:type="dxa"/>
          </w:tcPr>
          <w:p w14:paraId="4DC9CFAB" w14:textId="77777777" w:rsidR="00F82C4A" w:rsidRPr="00334433" w:rsidRDefault="00F82C4A" w:rsidP="00F82C4A">
            <w:pPr>
              <w:adjustRightInd w:val="0"/>
              <w:jc w:val="both"/>
              <w:rPr>
                <w:sz w:val="20"/>
                <w:szCs w:val="20"/>
                <w:lang w:eastAsia="ru-RU"/>
              </w:rPr>
            </w:pPr>
            <w:r w:rsidRPr="00334433">
              <w:rPr>
                <w:sz w:val="20"/>
                <w:szCs w:val="20"/>
                <w:lang w:eastAsia="ru-RU"/>
              </w:rPr>
              <w:t>1.Применяет теоретические знания и экономические законы при подготовке и реализации аналитических проектов</w:t>
            </w:r>
          </w:p>
          <w:p w14:paraId="5AC53A20" w14:textId="207A2E25" w:rsidR="00F82C4A" w:rsidRPr="00334433" w:rsidRDefault="00F82C4A" w:rsidP="00F82C4A">
            <w:pPr>
              <w:adjustRightInd w:val="0"/>
              <w:jc w:val="both"/>
              <w:rPr>
                <w:sz w:val="20"/>
                <w:szCs w:val="20"/>
                <w:lang w:eastAsia="ru-RU"/>
              </w:rPr>
            </w:pPr>
          </w:p>
          <w:p w14:paraId="0A49058E" w14:textId="04F0A4B3" w:rsidR="00F82C4A" w:rsidRPr="00334433" w:rsidRDefault="00F82C4A" w:rsidP="00F82C4A">
            <w:pPr>
              <w:adjustRightInd w:val="0"/>
              <w:jc w:val="both"/>
              <w:rPr>
                <w:sz w:val="20"/>
                <w:szCs w:val="20"/>
                <w:lang w:eastAsia="ru-RU"/>
              </w:rPr>
            </w:pPr>
          </w:p>
          <w:p w14:paraId="1EEB1316" w14:textId="77777777" w:rsidR="00F82C4A" w:rsidRPr="00334433" w:rsidRDefault="00F82C4A" w:rsidP="00F82C4A">
            <w:pPr>
              <w:adjustRightInd w:val="0"/>
              <w:jc w:val="both"/>
              <w:rPr>
                <w:sz w:val="20"/>
                <w:szCs w:val="20"/>
                <w:lang w:eastAsia="ru-RU"/>
              </w:rPr>
            </w:pPr>
          </w:p>
          <w:p w14:paraId="1C7ACBA7" w14:textId="77777777" w:rsidR="00482CA5" w:rsidRPr="00334433" w:rsidRDefault="00482CA5" w:rsidP="00F82C4A">
            <w:pPr>
              <w:adjustRightInd w:val="0"/>
              <w:jc w:val="both"/>
              <w:rPr>
                <w:sz w:val="20"/>
                <w:szCs w:val="20"/>
                <w:lang w:eastAsia="ru-RU"/>
              </w:rPr>
            </w:pPr>
          </w:p>
          <w:p w14:paraId="0F03C011" w14:textId="77777777" w:rsidR="00482CA5" w:rsidRPr="00334433" w:rsidRDefault="00482CA5" w:rsidP="00F82C4A">
            <w:pPr>
              <w:adjustRightInd w:val="0"/>
              <w:jc w:val="both"/>
              <w:rPr>
                <w:sz w:val="20"/>
                <w:szCs w:val="20"/>
                <w:lang w:eastAsia="ru-RU"/>
              </w:rPr>
            </w:pPr>
          </w:p>
          <w:p w14:paraId="11FC737A" w14:textId="18B1097A" w:rsidR="00F82C4A" w:rsidRPr="00334433" w:rsidRDefault="00F82C4A" w:rsidP="00F82C4A">
            <w:pPr>
              <w:adjustRightInd w:val="0"/>
              <w:jc w:val="both"/>
              <w:rPr>
                <w:sz w:val="20"/>
                <w:szCs w:val="20"/>
                <w:lang w:eastAsia="ru-RU"/>
              </w:rPr>
            </w:pPr>
            <w:r w:rsidRPr="00334433">
              <w:rPr>
                <w:sz w:val="20"/>
                <w:szCs w:val="20"/>
                <w:lang w:eastAsia="ru-RU"/>
              </w:rPr>
              <w:t xml:space="preserve">  </w:t>
            </w:r>
          </w:p>
          <w:p w14:paraId="552E306C" w14:textId="1CE6BC6E" w:rsidR="00F82C4A" w:rsidRPr="00334433" w:rsidRDefault="00F82C4A" w:rsidP="00F82C4A">
            <w:pPr>
              <w:adjustRightInd w:val="0"/>
              <w:ind w:left="-52" w:firstLine="89"/>
              <w:rPr>
                <w:rFonts w:eastAsia="Calibri"/>
                <w:sz w:val="20"/>
                <w:szCs w:val="20"/>
                <w:lang w:eastAsia="ru-RU"/>
              </w:rPr>
            </w:pPr>
            <w:r w:rsidRPr="00334433">
              <w:rPr>
                <w:rFonts w:eastAsia="Calibri"/>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334433">
              <w:rPr>
                <w:rFonts w:ascii="Calibri" w:eastAsia="Calibri" w:hAnsi="Calibri"/>
                <w:bCs/>
                <w:sz w:val="20"/>
                <w:szCs w:val="20"/>
              </w:rPr>
              <w:t xml:space="preserve"> с </w:t>
            </w:r>
            <w:r w:rsidRPr="00334433">
              <w:rPr>
                <w:rFonts w:eastAsia="Calibri"/>
                <w:bCs/>
                <w:sz w:val="20"/>
                <w:szCs w:val="20"/>
              </w:rPr>
              <w:t>учетом специфики каждого его сегмента</w:t>
            </w:r>
          </w:p>
        </w:tc>
        <w:tc>
          <w:tcPr>
            <w:tcW w:w="4111" w:type="dxa"/>
          </w:tcPr>
          <w:p w14:paraId="26939B47" w14:textId="359F391E" w:rsidR="00F82C4A" w:rsidRPr="00334433" w:rsidRDefault="00F82C4A" w:rsidP="00726795">
            <w:pPr>
              <w:ind w:left="-52"/>
              <w:rPr>
                <w:b/>
                <w:bCs/>
                <w:sz w:val="20"/>
                <w:szCs w:val="20"/>
              </w:rPr>
            </w:pPr>
            <w:r w:rsidRPr="00334433">
              <w:rPr>
                <w:b/>
                <w:bCs/>
                <w:sz w:val="20"/>
                <w:szCs w:val="20"/>
              </w:rPr>
              <w:t>Знать</w:t>
            </w:r>
            <w:r w:rsidR="000229EB" w:rsidRPr="00334433">
              <w:rPr>
                <w:rFonts w:eastAsia="Calibri"/>
                <w:sz w:val="20"/>
                <w:szCs w:val="20"/>
              </w:rPr>
              <w:t xml:space="preserve"> закономерности и проблематику функционирования международного финансового рынка с учетом специфики </w:t>
            </w:r>
            <w:r w:rsidR="00482CA5" w:rsidRPr="00334433">
              <w:rPr>
                <w:rFonts w:eastAsia="Calibri"/>
                <w:sz w:val="20"/>
                <w:szCs w:val="20"/>
              </w:rPr>
              <w:t>его</w:t>
            </w:r>
            <w:r w:rsidR="000229EB" w:rsidRPr="00334433">
              <w:rPr>
                <w:rFonts w:eastAsia="Calibri"/>
                <w:sz w:val="20"/>
                <w:szCs w:val="20"/>
              </w:rPr>
              <w:t xml:space="preserve"> сегмент</w:t>
            </w:r>
            <w:r w:rsidR="00482CA5" w:rsidRPr="00334433">
              <w:rPr>
                <w:rFonts w:eastAsia="Calibri"/>
                <w:sz w:val="20"/>
                <w:szCs w:val="20"/>
              </w:rPr>
              <w:t>ов.</w:t>
            </w:r>
            <w:r w:rsidR="000229EB" w:rsidRPr="00334433">
              <w:rPr>
                <w:rFonts w:eastAsia="Calibri"/>
                <w:sz w:val="20"/>
                <w:szCs w:val="20"/>
              </w:rPr>
              <w:t xml:space="preserve"> </w:t>
            </w:r>
          </w:p>
          <w:p w14:paraId="68046F7B" w14:textId="7029C2FA" w:rsidR="00F82C4A" w:rsidRPr="00334433" w:rsidRDefault="00F82C4A" w:rsidP="00726795">
            <w:pPr>
              <w:ind w:left="-52"/>
              <w:rPr>
                <w:b/>
                <w:bCs/>
                <w:sz w:val="20"/>
                <w:szCs w:val="20"/>
              </w:rPr>
            </w:pPr>
            <w:r w:rsidRPr="00334433">
              <w:rPr>
                <w:b/>
                <w:bCs/>
                <w:sz w:val="20"/>
                <w:szCs w:val="20"/>
              </w:rPr>
              <w:t>Уметь</w:t>
            </w:r>
            <w:r w:rsidR="000229EB" w:rsidRPr="00334433">
              <w:rPr>
                <w:rFonts w:eastAsia="Calibri"/>
                <w:sz w:val="20"/>
                <w:szCs w:val="20"/>
              </w:rPr>
              <w:t xml:space="preserve"> </w:t>
            </w:r>
            <w:r w:rsidR="00482CA5" w:rsidRPr="00334433">
              <w:rPr>
                <w:rFonts w:eastAsia="Calibri"/>
                <w:sz w:val="20"/>
                <w:szCs w:val="20"/>
              </w:rPr>
              <w:t xml:space="preserve">применять теоретические знания при подготовке и реализации аналитических проектов, подготовленных исходя из </w:t>
            </w:r>
            <w:r w:rsidR="000229EB" w:rsidRPr="00334433">
              <w:rPr>
                <w:rFonts w:eastAsia="Calibri"/>
                <w:sz w:val="20"/>
                <w:szCs w:val="20"/>
              </w:rPr>
              <w:t>закономерност</w:t>
            </w:r>
            <w:r w:rsidR="00482CA5" w:rsidRPr="00334433">
              <w:rPr>
                <w:rFonts w:eastAsia="Calibri"/>
                <w:sz w:val="20"/>
                <w:szCs w:val="20"/>
              </w:rPr>
              <w:t>ей</w:t>
            </w:r>
            <w:r w:rsidR="000229EB" w:rsidRPr="00334433">
              <w:rPr>
                <w:rFonts w:eastAsia="Calibri"/>
                <w:sz w:val="20"/>
                <w:szCs w:val="20"/>
              </w:rPr>
              <w:t xml:space="preserve"> и проблематике функционирования мировых финансов и международного финансового рынка</w:t>
            </w:r>
            <w:r w:rsidR="00482CA5" w:rsidRPr="00334433">
              <w:rPr>
                <w:rFonts w:eastAsia="Calibri"/>
                <w:sz w:val="20"/>
                <w:szCs w:val="20"/>
              </w:rPr>
              <w:t>.</w:t>
            </w:r>
            <w:r w:rsidR="000229EB" w:rsidRPr="00334433">
              <w:rPr>
                <w:rFonts w:eastAsia="Calibri"/>
                <w:sz w:val="20"/>
                <w:szCs w:val="20"/>
              </w:rPr>
              <w:t xml:space="preserve"> </w:t>
            </w:r>
          </w:p>
          <w:p w14:paraId="111A78D9" w14:textId="77777777" w:rsidR="00F82C4A" w:rsidRPr="00334433" w:rsidRDefault="00F82C4A" w:rsidP="00F82C4A">
            <w:pPr>
              <w:rPr>
                <w:sz w:val="20"/>
                <w:szCs w:val="20"/>
              </w:rPr>
            </w:pPr>
          </w:p>
          <w:p w14:paraId="45D97605" w14:textId="174C5F4C" w:rsidR="00F82C4A" w:rsidRPr="00334433" w:rsidRDefault="00F82C4A" w:rsidP="00F82C4A">
            <w:pPr>
              <w:ind w:left="-52"/>
              <w:rPr>
                <w:b/>
                <w:bCs/>
                <w:sz w:val="20"/>
                <w:szCs w:val="20"/>
              </w:rPr>
            </w:pPr>
            <w:r w:rsidRPr="00334433">
              <w:rPr>
                <w:b/>
                <w:bCs/>
                <w:sz w:val="20"/>
                <w:szCs w:val="20"/>
              </w:rPr>
              <w:t>Знать</w:t>
            </w:r>
            <w:r w:rsidR="00482CA5" w:rsidRPr="00334433">
              <w:rPr>
                <w:b/>
                <w:bCs/>
                <w:sz w:val="20"/>
                <w:szCs w:val="20"/>
              </w:rPr>
              <w:t xml:space="preserve"> </w:t>
            </w:r>
            <w:r w:rsidR="00482CA5" w:rsidRPr="00334433">
              <w:rPr>
                <w:rFonts w:eastAsia="Calibri"/>
                <w:sz w:val="20"/>
                <w:szCs w:val="20"/>
              </w:rPr>
              <w:t>особенности принятия управленческих и организационных решений в сфере секторального функционирования международного финансового рынка</w:t>
            </w:r>
            <w:r w:rsidR="002B4C74" w:rsidRPr="00334433">
              <w:rPr>
                <w:rFonts w:eastAsia="Calibri"/>
                <w:sz w:val="20"/>
                <w:szCs w:val="20"/>
              </w:rPr>
              <w:t>.</w:t>
            </w:r>
            <w:r w:rsidR="00482CA5" w:rsidRPr="00334433">
              <w:rPr>
                <w:rFonts w:ascii="Calibri" w:eastAsia="Calibri" w:hAnsi="Calibri"/>
                <w:bCs/>
                <w:sz w:val="20"/>
                <w:szCs w:val="20"/>
              </w:rPr>
              <w:t xml:space="preserve"> </w:t>
            </w:r>
          </w:p>
          <w:p w14:paraId="6BAAE9D9" w14:textId="3F47BAAC" w:rsidR="00F82C4A" w:rsidRPr="00334433" w:rsidRDefault="00F82C4A" w:rsidP="00F82C4A">
            <w:pPr>
              <w:ind w:left="-52"/>
              <w:rPr>
                <w:b/>
                <w:bCs/>
                <w:sz w:val="20"/>
                <w:szCs w:val="20"/>
              </w:rPr>
            </w:pPr>
            <w:r w:rsidRPr="00334433">
              <w:rPr>
                <w:b/>
                <w:bCs/>
                <w:sz w:val="20"/>
                <w:szCs w:val="20"/>
              </w:rPr>
              <w:t>Уметь</w:t>
            </w:r>
            <w:r w:rsidR="002B4C74" w:rsidRPr="00334433">
              <w:rPr>
                <w:rFonts w:eastAsia="Calibri"/>
                <w:sz w:val="20"/>
                <w:szCs w:val="20"/>
              </w:rPr>
              <w:t xml:space="preserve"> обосновывать управленческие и организационные решения в области международного финансового рынка</w:t>
            </w:r>
            <w:r w:rsidR="002B4C74" w:rsidRPr="00334433">
              <w:rPr>
                <w:rFonts w:ascii="Calibri" w:eastAsia="Calibri" w:hAnsi="Calibri"/>
                <w:bCs/>
                <w:sz w:val="20"/>
                <w:szCs w:val="20"/>
              </w:rPr>
              <w:t xml:space="preserve"> </w:t>
            </w:r>
            <w:r w:rsidR="002B4C74" w:rsidRPr="00334433">
              <w:rPr>
                <w:rFonts w:eastAsia="Calibri"/>
                <w:bCs/>
                <w:sz w:val="20"/>
                <w:szCs w:val="20"/>
              </w:rPr>
              <w:t>с</w:t>
            </w:r>
            <w:r w:rsidR="002B4C74" w:rsidRPr="00334433">
              <w:rPr>
                <w:rFonts w:ascii="Calibri" w:eastAsia="Calibri" w:hAnsi="Calibri"/>
                <w:bCs/>
                <w:sz w:val="20"/>
                <w:szCs w:val="20"/>
              </w:rPr>
              <w:t xml:space="preserve"> </w:t>
            </w:r>
            <w:r w:rsidR="002B4C74" w:rsidRPr="00334433">
              <w:rPr>
                <w:rFonts w:eastAsia="Calibri"/>
                <w:bCs/>
                <w:sz w:val="20"/>
                <w:szCs w:val="20"/>
              </w:rPr>
              <w:t>учетом специфики каждого его сегмента</w:t>
            </w:r>
          </w:p>
        </w:tc>
      </w:tr>
      <w:tr w:rsidR="00DB4B33" w:rsidRPr="00552DCA" w14:paraId="408A403B" w14:textId="77777777" w:rsidTr="00726795">
        <w:tc>
          <w:tcPr>
            <w:tcW w:w="992" w:type="dxa"/>
          </w:tcPr>
          <w:p w14:paraId="20DB536B" w14:textId="77777777" w:rsidR="00DB4B33" w:rsidRPr="00755F32" w:rsidRDefault="00DB4B33" w:rsidP="00726795">
            <w:pPr>
              <w:ind w:left="28"/>
              <w:contextualSpacing/>
              <w:rPr>
                <w:sz w:val="20"/>
                <w:szCs w:val="20"/>
              </w:rPr>
            </w:pPr>
            <w:r w:rsidRPr="00755F32">
              <w:rPr>
                <w:sz w:val="20"/>
                <w:szCs w:val="20"/>
              </w:rPr>
              <w:t>ПКП-4</w:t>
            </w:r>
          </w:p>
          <w:p w14:paraId="191BE96B" w14:textId="77777777" w:rsidR="00DB4B33" w:rsidRPr="001970D0" w:rsidRDefault="00DB4B33" w:rsidP="00726795"/>
        </w:tc>
        <w:tc>
          <w:tcPr>
            <w:tcW w:w="2410" w:type="dxa"/>
          </w:tcPr>
          <w:p w14:paraId="5ED67487" w14:textId="77777777" w:rsidR="00DB4B33" w:rsidRPr="0033389D" w:rsidRDefault="00DB4B33" w:rsidP="00726795">
            <w:pPr>
              <w:ind w:left="28"/>
              <w:contextualSpacing/>
              <w:rPr>
                <w:bCs/>
                <w:sz w:val="20"/>
                <w:szCs w:val="20"/>
              </w:rPr>
            </w:pPr>
            <w:r w:rsidRPr="0033389D">
              <w:rPr>
                <w:bCs/>
                <w:sz w:val="20"/>
                <w:szCs w:val="20"/>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r>
              <w:rPr>
                <w:bCs/>
                <w:sz w:val="20"/>
                <w:szCs w:val="20"/>
              </w:rPr>
              <w:t>.</w:t>
            </w:r>
          </w:p>
          <w:p w14:paraId="644143E5" w14:textId="77777777" w:rsidR="00DB4B33" w:rsidRPr="0033389D" w:rsidRDefault="00DB4B33" w:rsidP="00726795">
            <w:pPr>
              <w:rPr>
                <w:sz w:val="20"/>
                <w:szCs w:val="20"/>
                <w:lang w:eastAsia="ru-RU"/>
              </w:rPr>
            </w:pPr>
          </w:p>
        </w:tc>
        <w:tc>
          <w:tcPr>
            <w:tcW w:w="2835" w:type="dxa"/>
          </w:tcPr>
          <w:p w14:paraId="36D694C3" w14:textId="77777777" w:rsidR="00DB4B33" w:rsidRDefault="00DB4B33" w:rsidP="00726795">
            <w:pPr>
              <w:adjustRightInd w:val="0"/>
              <w:ind w:left="-52" w:hanging="142"/>
              <w:rPr>
                <w:rFonts w:eastAsia="Calibri"/>
                <w:color w:val="000000"/>
                <w:sz w:val="20"/>
                <w:szCs w:val="20"/>
                <w:lang w:eastAsia="ru-RU"/>
              </w:rPr>
            </w:pPr>
            <w:r w:rsidRPr="0033389D">
              <w:rPr>
                <w:rFonts w:eastAsia="Calibri"/>
                <w:color w:val="000000"/>
                <w:sz w:val="20"/>
                <w:szCs w:val="20"/>
                <w:lang w:eastAsia="ru-RU"/>
              </w:rPr>
              <w:t>11.Участвует в подготовке и реализации управленческих решений при заключении международных финансовых договоров и соглашений</w:t>
            </w:r>
            <w:r>
              <w:rPr>
                <w:rFonts w:eastAsia="Calibri"/>
                <w:color w:val="000000"/>
                <w:sz w:val="20"/>
                <w:szCs w:val="20"/>
                <w:lang w:eastAsia="ru-RU"/>
              </w:rPr>
              <w:t>.</w:t>
            </w:r>
          </w:p>
          <w:p w14:paraId="6115DE3F" w14:textId="77777777" w:rsidR="00DB4B33" w:rsidRDefault="00DB4B33" w:rsidP="00726795">
            <w:pPr>
              <w:adjustRightInd w:val="0"/>
              <w:ind w:left="-52" w:hanging="142"/>
              <w:rPr>
                <w:rFonts w:eastAsia="Calibri"/>
                <w:color w:val="000000"/>
                <w:sz w:val="20"/>
                <w:szCs w:val="20"/>
                <w:lang w:eastAsia="ru-RU"/>
              </w:rPr>
            </w:pPr>
          </w:p>
          <w:p w14:paraId="1EFBF5D3" w14:textId="77777777" w:rsidR="00DB4B33" w:rsidRDefault="00DB4B33" w:rsidP="00726795">
            <w:pPr>
              <w:adjustRightInd w:val="0"/>
              <w:ind w:left="-52" w:hanging="142"/>
              <w:rPr>
                <w:rFonts w:eastAsia="Calibri"/>
                <w:color w:val="000000"/>
                <w:sz w:val="20"/>
                <w:szCs w:val="20"/>
                <w:lang w:eastAsia="ru-RU"/>
              </w:rPr>
            </w:pPr>
          </w:p>
          <w:p w14:paraId="43125873" w14:textId="77777777" w:rsidR="00DB4B33" w:rsidRPr="0033389D" w:rsidRDefault="00DB4B33" w:rsidP="00726795">
            <w:pPr>
              <w:adjustRightInd w:val="0"/>
              <w:ind w:left="-52" w:hanging="142"/>
              <w:rPr>
                <w:rFonts w:eastAsia="Calibri"/>
                <w:color w:val="000000"/>
                <w:sz w:val="20"/>
                <w:szCs w:val="20"/>
                <w:lang w:eastAsia="ru-RU"/>
              </w:rPr>
            </w:pPr>
          </w:p>
          <w:p w14:paraId="31D8017B" w14:textId="77777777" w:rsidR="00DB4B33" w:rsidRPr="0033389D" w:rsidRDefault="00DB4B33" w:rsidP="00726795">
            <w:pPr>
              <w:adjustRightInd w:val="0"/>
              <w:ind w:left="-52" w:hanging="142"/>
              <w:rPr>
                <w:rFonts w:eastAsia="Calibri"/>
                <w:color w:val="000000"/>
                <w:sz w:val="20"/>
                <w:szCs w:val="20"/>
                <w:lang w:eastAsia="ru-RU"/>
              </w:rPr>
            </w:pPr>
            <w:r w:rsidRPr="0033389D">
              <w:rPr>
                <w:rFonts w:eastAsia="Calibri"/>
                <w:color w:val="000000"/>
                <w:sz w:val="20"/>
                <w:szCs w:val="20"/>
                <w:lang w:eastAsia="ru-RU"/>
              </w:rPr>
              <w:t>22. Демонстрирует навыки выработки адекватных управленческих решений в области управления мировыми финансами</w:t>
            </w:r>
            <w:r>
              <w:rPr>
                <w:rFonts w:eastAsia="Calibri"/>
                <w:color w:val="000000"/>
                <w:sz w:val="20"/>
                <w:szCs w:val="20"/>
                <w:lang w:eastAsia="ru-RU"/>
              </w:rPr>
              <w:t>.</w:t>
            </w:r>
          </w:p>
          <w:p w14:paraId="46BD8D05" w14:textId="77777777" w:rsidR="00DB4B33" w:rsidRPr="0033389D" w:rsidRDefault="00DB4B33" w:rsidP="00726795">
            <w:pPr>
              <w:adjustRightInd w:val="0"/>
              <w:rPr>
                <w:sz w:val="20"/>
                <w:szCs w:val="20"/>
              </w:rPr>
            </w:pPr>
          </w:p>
        </w:tc>
        <w:tc>
          <w:tcPr>
            <w:tcW w:w="4111" w:type="dxa"/>
          </w:tcPr>
          <w:p w14:paraId="70D7E1A3" w14:textId="77777777" w:rsidR="00DB4B33" w:rsidRDefault="00DB4B33" w:rsidP="00726795">
            <w:pPr>
              <w:ind w:left="-52"/>
              <w:rPr>
                <w:sz w:val="20"/>
                <w:szCs w:val="20"/>
              </w:rPr>
            </w:pPr>
            <w:r w:rsidRPr="00F25566">
              <w:rPr>
                <w:b/>
                <w:bCs/>
                <w:sz w:val="20"/>
                <w:szCs w:val="20"/>
              </w:rPr>
              <w:t>Знать</w:t>
            </w:r>
            <w:r>
              <w:rPr>
                <w:sz w:val="20"/>
                <w:szCs w:val="20"/>
              </w:rPr>
              <w:t xml:space="preserve"> порядок подготовки и принятия управленческих решений при заключении международных финансовых соглашений.</w:t>
            </w:r>
          </w:p>
          <w:p w14:paraId="24F82ED7" w14:textId="77777777" w:rsidR="00DB4B33" w:rsidRDefault="00DB4B33" w:rsidP="00726795">
            <w:pPr>
              <w:ind w:left="-52"/>
              <w:rPr>
                <w:sz w:val="20"/>
                <w:szCs w:val="20"/>
              </w:rPr>
            </w:pPr>
            <w:r w:rsidRPr="00F25566">
              <w:rPr>
                <w:b/>
                <w:bCs/>
                <w:sz w:val="20"/>
                <w:szCs w:val="20"/>
              </w:rPr>
              <w:t>Уметь</w:t>
            </w:r>
            <w:r>
              <w:rPr>
                <w:sz w:val="20"/>
                <w:szCs w:val="20"/>
              </w:rPr>
              <w:t xml:space="preserve"> организовывать процесс</w:t>
            </w:r>
            <w:r>
              <w:t xml:space="preserve"> </w:t>
            </w:r>
            <w:r w:rsidRPr="00F25566">
              <w:rPr>
                <w:sz w:val="20"/>
                <w:szCs w:val="20"/>
              </w:rPr>
              <w:t>реализации управленческих решений при заключении международных финансовых договоров и соглашений.</w:t>
            </w:r>
          </w:p>
          <w:p w14:paraId="6029B510" w14:textId="77777777" w:rsidR="00DB4B33" w:rsidRDefault="00DB4B33" w:rsidP="00726795">
            <w:pPr>
              <w:ind w:left="-52"/>
              <w:rPr>
                <w:sz w:val="20"/>
                <w:szCs w:val="20"/>
              </w:rPr>
            </w:pPr>
          </w:p>
          <w:p w14:paraId="3B14012D" w14:textId="77777777" w:rsidR="00DB4B33" w:rsidRDefault="00DB4B33" w:rsidP="00726795">
            <w:pPr>
              <w:ind w:left="-52"/>
              <w:rPr>
                <w:sz w:val="20"/>
                <w:szCs w:val="20"/>
              </w:rPr>
            </w:pPr>
            <w:r w:rsidRPr="00F25566">
              <w:rPr>
                <w:b/>
                <w:bCs/>
                <w:sz w:val="20"/>
                <w:szCs w:val="20"/>
              </w:rPr>
              <w:t xml:space="preserve">Знать </w:t>
            </w:r>
            <w:r>
              <w:rPr>
                <w:sz w:val="20"/>
                <w:szCs w:val="20"/>
              </w:rPr>
              <w:t>особенности и порядок</w:t>
            </w:r>
            <w:r>
              <w:t xml:space="preserve"> </w:t>
            </w:r>
            <w:r w:rsidRPr="00F25566">
              <w:rPr>
                <w:sz w:val="20"/>
                <w:szCs w:val="20"/>
              </w:rPr>
              <w:t>выработки управленческих решений в области управления мировыми финансами.</w:t>
            </w:r>
            <w:r>
              <w:rPr>
                <w:sz w:val="20"/>
                <w:szCs w:val="20"/>
              </w:rPr>
              <w:t xml:space="preserve"> </w:t>
            </w:r>
          </w:p>
          <w:p w14:paraId="097DF770" w14:textId="77777777" w:rsidR="00DB4B33" w:rsidRPr="0033389D" w:rsidRDefault="00DB4B33" w:rsidP="00726795">
            <w:pPr>
              <w:adjustRightInd w:val="0"/>
              <w:rPr>
                <w:b/>
                <w:bCs/>
                <w:sz w:val="20"/>
                <w:szCs w:val="20"/>
              </w:rPr>
            </w:pPr>
            <w:r>
              <w:rPr>
                <w:b/>
                <w:bCs/>
                <w:sz w:val="20"/>
                <w:szCs w:val="20"/>
              </w:rPr>
              <w:t xml:space="preserve">Уметь </w:t>
            </w:r>
            <w:r>
              <w:rPr>
                <w:sz w:val="20"/>
                <w:szCs w:val="20"/>
              </w:rPr>
              <w:t>использовать инструментарий мировых финансов при выработке управленческих решений.</w:t>
            </w:r>
          </w:p>
        </w:tc>
      </w:tr>
    </w:tbl>
    <w:p w14:paraId="12CEE849" w14:textId="77777777" w:rsidR="00DB4B33" w:rsidRDefault="00DB4B33" w:rsidP="00DB4B33"/>
    <w:p w14:paraId="26B1EB9F" w14:textId="77777777" w:rsidR="00DB4B33" w:rsidRDefault="00DB4B33" w:rsidP="00DB4B33">
      <w:pPr>
        <w:pStyle w:val="1"/>
        <w:tabs>
          <w:tab w:val="left" w:pos="2102"/>
        </w:tabs>
        <w:spacing w:line="276" w:lineRule="auto"/>
        <w:ind w:right="689"/>
      </w:pPr>
    </w:p>
    <w:p w14:paraId="32A06B1E" w14:textId="77777777" w:rsidR="00152FB3" w:rsidRPr="009C4831" w:rsidRDefault="00DC55B4" w:rsidP="005D0163">
      <w:pPr>
        <w:pStyle w:val="1"/>
        <w:numPr>
          <w:ilvl w:val="1"/>
          <w:numId w:val="8"/>
        </w:numPr>
        <w:spacing w:line="276" w:lineRule="auto"/>
        <w:ind w:left="851" w:firstLine="57"/>
        <w:jc w:val="both"/>
      </w:pPr>
      <w:bookmarkStart w:id="13" w:name="_Toc164083347"/>
      <w:r w:rsidRPr="009C4831">
        <w:lastRenderedPageBreak/>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13"/>
    </w:p>
    <w:p w14:paraId="7027057C" w14:textId="3DBDBA96" w:rsidR="00152FB3" w:rsidRDefault="00DC55B4" w:rsidP="005D0163">
      <w:pPr>
        <w:pStyle w:val="a3"/>
        <w:spacing w:line="276" w:lineRule="auto"/>
        <w:ind w:left="709" w:right="692"/>
        <w:jc w:val="both"/>
      </w:pPr>
      <w:r>
        <w:t>Дисциплина</w:t>
      </w:r>
      <w:r>
        <w:rPr>
          <w:spacing w:val="1"/>
        </w:rPr>
        <w:t xml:space="preserve"> </w:t>
      </w:r>
      <w:r>
        <w:t>«</w:t>
      </w:r>
      <w:r w:rsidR="005760C3" w:rsidRPr="005760C3">
        <w:t>Финансовая безопасность государства (на английском языке)</w:t>
      </w:r>
      <w:r>
        <w:t>»</w:t>
      </w:r>
      <w:r>
        <w:rPr>
          <w:spacing w:val="1"/>
        </w:rPr>
        <w:t xml:space="preserve"> </w:t>
      </w:r>
      <w:r>
        <w:t>является</w:t>
      </w:r>
      <w:r>
        <w:rPr>
          <w:spacing w:val="1"/>
        </w:rPr>
        <w:t xml:space="preserve"> </w:t>
      </w:r>
      <w:r w:rsidR="003C59AD">
        <w:rPr>
          <w:spacing w:val="1"/>
        </w:rPr>
        <w:t xml:space="preserve">дисциплиной </w:t>
      </w:r>
      <w:r w:rsidR="003C59AD" w:rsidRPr="00B84EAE">
        <w:rPr>
          <w:bCs/>
          <w:color w:val="000000"/>
          <w:lang w:eastAsia="ru-RU"/>
        </w:rPr>
        <w:t>элективного цикла профиля</w:t>
      </w:r>
      <w:r w:rsidR="003C59AD" w:rsidRPr="00BC7CA8">
        <w:rPr>
          <w:bCs/>
          <w:color w:val="000000"/>
          <w:lang w:eastAsia="ru-RU"/>
        </w:rPr>
        <w:t xml:space="preserve"> </w:t>
      </w:r>
      <w:r w:rsidR="003C59AD" w:rsidRPr="00BC7CA8">
        <w:rPr>
          <w:color w:val="000000"/>
          <w:lang w:eastAsia="ru-RU"/>
        </w:rPr>
        <w:t>образовательной программы</w:t>
      </w:r>
      <w:r w:rsidR="003C59AD" w:rsidRPr="00BC7CA8">
        <w:rPr>
          <w:bCs/>
          <w:color w:val="000000"/>
          <w:lang w:eastAsia="ru-RU"/>
        </w:rPr>
        <w:t xml:space="preserve"> для студентов, обучающихся по направлению </w:t>
      </w:r>
      <w:r w:rsidR="00770FE5">
        <w:rPr>
          <w:bCs/>
          <w:color w:val="000000"/>
          <w:lang w:eastAsia="ru-RU"/>
        </w:rPr>
        <w:t xml:space="preserve">подготовки 38.03.01 </w:t>
      </w:r>
      <w:r w:rsidR="003C59AD">
        <w:rPr>
          <w:bCs/>
          <w:color w:val="000000"/>
          <w:lang w:eastAsia="ru-RU"/>
        </w:rPr>
        <w:t>«</w:t>
      </w:r>
      <w:r w:rsidR="003C59AD" w:rsidRPr="00BC7CA8">
        <w:rPr>
          <w:bCs/>
          <w:color w:val="000000"/>
          <w:lang w:eastAsia="ru-RU"/>
        </w:rPr>
        <w:t>Экономика</w:t>
      </w:r>
      <w:r w:rsidR="003C59AD">
        <w:rPr>
          <w:bCs/>
          <w:color w:val="000000"/>
          <w:lang w:eastAsia="ru-RU"/>
        </w:rPr>
        <w:t>»</w:t>
      </w:r>
      <w:r w:rsidR="003C59AD" w:rsidRPr="00BC7CA8">
        <w:rPr>
          <w:bCs/>
          <w:color w:val="000000"/>
          <w:lang w:eastAsia="ru-RU"/>
        </w:rPr>
        <w:t xml:space="preserve">, </w:t>
      </w:r>
      <w:r w:rsidR="003C59AD" w:rsidRPr="006272D8">
        <w:rPr>
          <w:bCs/>
          <w:color w:val="000000"/>
          <w:lang w:eastAsia="ru-RU"/>
        </w:rPr>
        <w:t>профил</w:t>
      </w:r>
      <w:r w:rsidR="003C59AD">
        <w:rPr>
          <w:bCs/>
          <w:color w:val="000000"/>
          <w:lang w:eastAsia="ru-RU"/>
        </w:rPr>
        <w:t xml:space="preserve">ь </w:t>
      </w:r>
      <w:r w:rsidR="003C59AD" w:rsidRPr="00AC7239">
        <w:rPr>
          <w:lang w:eastAsia="ru-RU"/>
        </w:rPr>
        <w:t>"Мировые финансы и цифровые технологии (с частичной реализацией на английском языке)"</w:t>
      </w:r>
      <w:r w:rsidR="005D0163">
        <w:rPr>
          <w:lang w:eastAsia="ru-RU"/>
        </w:rPr>
        <w:t xml:space="preserve">, профиль </w:t>
      </w:r>
      <w:r w:rsidR="005D0163" w:rsidRPr="006F462D">
        <w:rPr>
          <w:lang w:eastAsia="ru-RU"/>
        </w:rPr>
        <w:t>"Мировые финансы (с частичной реализацией на английском языке)"</w:t>
      </w:r>
      <w:r w:rsidR="00944EB0">
        <w:t xml:space="preserve">. </w:t>
      </w:r>
      <w:r w:rsidRPr="009C4831">
        <w:rPr>
          <w:spacing w:val="1"/>
        </w:rPr>
        <w:t xml:space="preserve"> </w:t>
      </w:r>
      <w:r>
        <w:t>Дисциплина</w:t>
      </w:r>
      <w:r>
        <w:rPr>
          <w:spacing w:val="1"/>
        </w:rPr>
        <w:t xml:space="preserve"> </w:t>
      </w:r>
      <w:r>
        <w:t>«</w:t>
      </w:r>
      <w:r w:rsidR="005760C3" w:rsidRPr="005760C3">
        <w:t>Финансовая безопасность государства (на английском языке)</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Pr>
          <w:spacing w:val="28"/>
        </w:rPr>
        <w:t>«</w:t>
      </w:r>
      <w:r w:rsidR="009C4831" w:rsidRPr="005760C3">
        <w:t>Мировые финансы</w:t>
      </w:r>
      <w:r w:rsidR="009C4831">
        <w:rPr>
          <w:spacing w:val="28"/>
        </w:rPr>
        <w:t xml:space="preserve">», </w:t>
      </w:r>
      <w:r>
        <w:t>«</w:t>
      </w:r>
      <w:r w:rsidR="005760C3">
        <w:t>Проблемы глобальной экономики</w:t>
      </w:r>
      <w:r>
        <w:t>»,</w:t>
      </w:r>
      <w:r w:rsidR="00D42FC1">
        <w:t xml:space="preserve"> «Макроэкономика», </w:t>
      </w:r>
      <w:r>
        <w:t>«</w:t>
      </w:r>
      <w:r w:rsidR="005760C3">
        <w:t>Экономический анализ</w:t>
      </w:r>
      <w:r>
        <w:t>»,</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5760C3">
        <w:t>Корпоративные финансы</w:t>
      </w:r>
      <w:r>
        <w:t>»</w:t>
      </w:r>
      <w:r>
        <w:rPr>
          <w:spacing w:val="-2"/>
        </w:rPr>
        <w:t xml:space="preserve"> </w:t>
      </w:r>
      <w:r>
        <w:t>и др.</w:t>
      </w:r>
    </w:p>
    <w:p w14:paraId="25BC43E7" w14:textId="4285C94A" w:rsidR="00851762" w:rsidRDefault="00851762" w:rsidP="006768A6">
      <w:pPr>
        <w:pStyle w:val="a3"/>
        <w:spacing w:line="276" w:lineRule="auto"/>
        <w:ind w:left="1701" w:right="692" w:firstLine="709"/>
        <w:jc w:val="both"/>
      </w:pPr>
    </w:p>
    <w:p w14:paraId="39B9D6D4" w14:textId="5EC2C624" w:rsidR="009E4F25" w:rsidRDefault="00DC55B4" w:rsidP="00B9744C">
      <w:pPr>
        <w:pStyle w:val="a5"/>
        <w:numPr>
          <w:ilvl w:val="1"/>
          <w:numId w:val="8"/>
        </w:numPr>
        <w:tabs>
          <w:tab w:val="left" w:pos="1783"/>
          <w:tab w:val="left" w:pos="3817"/>
          <w:tab w:val="left" w:pos="5196"/>
          <w:tab w:val="left" w:pos="7154"/>
          <w:tab w:val="left" w:pos="8723"/>
          <w:tab w:val="left" w:pos="10575"/>
        </w:tabs>
        <w:spacing w:line="276" w:lineRule="auto"/>
        <w:ind w:left="1423" w:right="686"/>
        <w:jc w:val="both"/>
        <w:rPr>
          <w:sz w:val="28"/>
          <w:szCs w:val="28"/>
        </w:rPr>
      </w:pPr>
      <w:r w:rsidRPr="00B9744C">
        <w:rPr>
          <w:sz w:val="28"/>
          <w:szCs w:val="28"/>
        </w:rPr>
        <w:t>Объем дисциплины в зачетных единицах и в академических часах с</w:t>
      </w:r>
      <w:r w:rsidR="0075108C" w:rsidRPr="00B9744C">
        <w:rPr>
          <w:sz w:val="28"/>
          <w:szCs w:val="28"/>
        </w:rPr>
        <w:t xml:space="preserve"> </w:t>
      </w:r>
      <w:r w:rsidRPr="00B9744C">
        <w:rPr>
          <w:sz w:val="28"/>
          <w:szCs w:val="28"/>
        </w:rPr>
        <w:t>выделением</w:t>
      </w:r>
      <w:r w:rsidR="00911841" w:rsidRPr="00B9744C">
        <w:rPr>
          <w:sz w:val="28"/>
          <w:szCs w:val="28"/>
        </w:rPr>
        <w:t xml:space="preserve"> </w:t>
      </w:r>
      <w:r w:rsidRPr="00B9744C">
        <w:rPr>
          <w:sz w:val="28"/>
          <w:szCs w:val="28"/>
        </w:rPr>
        <w:t>объема</w:t>
      </w:r>
      <w:r w:rsidR="00911841" w:rsidRPr="00B9744C">
        <w:rPr>
          <w:sz w:val="28"/>
          <w:szCs w:val="28"/>
        </w:rPr>
        <w:t xml:space="preserve"> </w:t>
      </w:r>
      <w:r w:rsidRPr="00B9744C">
        <w:rPr>
          <w:sz w:val="28"/>
          <w:szCs w:val="28"/>
        </w:rPr>
        <w:t>аудиторной</w:t>
      </w:r>
      <w:r w:rsidR="00911841" w:rsidRPr="00B9744C">
        <w:rPr>
          <w:sz w:val="28"/>
          <w:szCs w:val="28"/>
        </w:rPr>
        <w:t xml:space="preserve"> </w:t>
      </w:r>
      <w:r w:rsidRPr="00B9744C">
        <w:rPr>
          <w:sz w:val="28"/>
          <w:szCs w:val="28"/>
        </w:rPr>
        <w:t>(лекции,</w:t>
      </w:r>
      <w:r w:rsidR="00911841" w:rsidRPr="00B9744C">
        <w:rPr>
          <w:sz w:val="28"/>
          <w:szCs w:val="28"/>
        </w:rPr>
        <w:t xml:space="preserve"> </w:t>
      </w:r>
      <w:r w:rsidRPr="00B9744C">
        <w:rPr>
          <w:sz w:val="28"/>
          <w:szCs w:val="28"/>
        </w:rPr>
        <w:t>семинары)</w:t>
      </w:r>
      <w:r w:rsidR="00911841" w:rsidRPr="00B9744C">
        <w:rPr>
          <w:sz w:val="28"/>
          <w:szCs w:val="28"/>
        </w:rPr>
        <w:t xml:space="preserve"> </w:t>
      </w:r>
      <w:r w:rsidRPr="00B9744C">
        <w:rPr>
          <w:sz w:val="28"/>
          <w:szCs w:val="28"/>
        </w:rPr>
        <w:t xml:space="preserve">и самостоятельной работы обучающихся </w:t>
      </w:r>
    </w:p>
    <w:p w14:paraId="6FD82A10" w14:textId="77777777" w:rsidR="005D0163" w:rsidRDefault="005D0163" w:rsidP="005D0163">
      <w:pPr>
        <w:ind w:left="1277"/>
        <w:rPr>
          <w:bCs/>
          <w:sz w:val="28"/>
          <w:szCs w:val="28"/>
        </w:rPr>
      </w:pPr>
    </w:p>
    <w:p w14:paraId="258EFD11" w14:textId="77777777" w:rsidR="005D0163" w:rsidRPr="001F7C51" w:rsidRDefault="005D0163" w:rsidP="005D0163">
      <w:pPr>
        <w:shd w:val="clear" w:color="auto" w:fill="FFFFFF"/>
        <w:spacing w:line="276" w:lineRule="auto"/>
        <w:ind w:left="1276"/>
        <w:rPr>
          <w:sz w:val="28"/>
          <w:szCs w:val="28"/>
          <w:lang w:eastAsia="ru-RU"/>
        </w:rPr>
      </w:pPr>
      <w:r w:rsidRPr="005D0163">
        <w:rPr>
          <w:bCs/>
          <w:sz w:val="28"/>
          <w:szCs w:val="28"/>
        </w:rPr>
        <w:t>Профиль "Мировые финансы и цифровые технологии (с частичной реализацией на английском языке)"</w:t>
      </w:r>
      <w:r>
        <w:rPr>
          <w:bCs/>
          <w:sz w:val="28"/>
          <w:szCs w:val="28"/>
        </w:rPr>
        <w:t xml:space="preserve">, </w:t>
      </w:r>
      <w:r>
        <w:rPr>
          <w:sz w:val="28"/>
          <w:szCs w:val="28"/>
          <w:lang w:eastAsia="ru-RU"/>
        </w:rPr>
        <w:t xml:space="preserve">профиль </w:t>
      </w:r>
      <w:r w:rsidRPr="006F462D">
        <w:rPr>
          <w:sz w:val="28"/>
          <w:szCs w:val="28"/>
          <w:lang w:eastAsia="ru-RU"/>
        </w:rPr>
        <w:t>"Мировые финансы (с частичной реализацией на английском языке)"</w:t>
      </w:r>
    </w:p>
    <w:p w14:paraId="2175608F" w14:textId="624FB518" w:rsidR="0075108C" w:rsidRPr="00770FE5" w:rsidRDefault="005760C3" w:rsidP="00B9744C">
      <w:pPr>
        <w:tabs>
          <w:tab w:val="left" w:pos="1783"/>
          <w:tab w:val="left" w:pos="3817"/>
          <w:tab w:val="left" w:pos="5196"/>
          <w:tab w:val="left" w:pos="7154"/>
          <w:tab w:val="left" w:pos="8723"/>
          <w:tab w:val="left" w:pos="10575"/>
        </w:tabs>
        <w:spacing w:line="276" w:lineRule="auto"/>
        <w:ind w:left="1134" w:right="686"/>
        <w:jc w:val="right"/>
        <w:rPr>
          <w:bCs/>
          <w:sz w:val="24"/>
          <w:szCs w:val="24"/>
        </w:rPr>
      </w:pPr>
      <w:r w:rsidRPr="00770FE5">
        <w:rPr>
          <w:bCs/>
          <w:sz w:val="24"/>
          <w:szCs w:val="24"/>
        </w:rPr>
        <w:t xml:space="preserve">Таблица </w:t>
      </w:r>
      <w:r w:rsidR="005D0163">
        <w:rPr>
          <w:bCs/>
          <w:sz w:val="24"/>
          <w:szCs w:val="24"/>
        </w:rPr>
        <w:t>3</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2268"/>
        <w:gridCol w:w="2268"/>
      </w:tblGrid>
      <w:tr w:rsidR="00B9744C" w:rsidRPr="00B9744C" w14:paraId="53AB827E" w14:textId="06B76426" w:rsidTr="00262785">
        <w:trPr>
          <w:trHeight w:val="247"/>
        </w:trPr>
        <w:tc>
          <w:tcPr>
            <w:tcW w:w="5245" w:type="dxa"/>
          </w:tcPr>
          <w:p w14:paraId="41ACF4E7" w14:textId="77777777" w:rsidR="00B9744C" w:rsidRPr="00B9744C" w:rsidRDefault="00B9744C" w:rsidP="006768A6">
            <w:pPr>
              <w:pStyle w:val="Default"/>
              <w:spacing w:line="276" w:lineRule="auto"/>
              <w:rPr>
                <w:b/>
                <w:bCs/>
              </w:rPr>
            </w:pPr>
            <w:r w:rsidRPr="00B9744C">
              <w:rPr>
                <w:b/>
                <w:bCs/>
              </w:rPr>
              <w:t xml:space="preserve">Вид учебной работы по дисциплине </w:t>
            </w:r>
          </w:p>
        </w:tc>
        <w:tc>
          <w:tcPr>
            <w:tcW w:w="2268" w:type="dxa"/>
          </w:tcPr>
          <w:p w14:paraId="233C1983" w14:textId="64B3770C" w:rsidR="00B9744C" w:rsidRPr="00B9744C" w:rsidRDefault="00B9744C" w:rsidP="00B9744C">
            <w:pPr>
              <w:pStyle w:val="Default"/>
              <w:spacing w:line="276" w:lineRule="auto"/>
              <w:jc w:val="center"/>
              <w:rPr>
                <w:b/>
                <w:bCs/>
              </w:rPr>
            </w:pPr>
            <w:r w:rsidRPr="00B9744C">
              <w:rPr>
                <w:b/>
                <w:bCs/>
              </w:rPr>
              <w:t xml:space="preserve">Всего (в з/е и часах) </w:t>
            </w:r>
          </w:p>
        </w:tc>
        <w:tc>
          <w:tcPr>
            <w:tcW w:w="2268" w:type="dxa"/>
          </w:tcPr>
          <w:p w14:paraId="4489B1F0" w14:textId="49B75FE2" w:rsidR="00B9744C" w:rsidRPr="00B9744C" w:rsidRDefault="00B9744C" w:rsidP="006768A6">
            <w:pPr>
              <w:pStyle w:val="Default"/>
              <w:spacing w:line="276" w:lineRule="auto"/>
              <w:jc w:val="center"/>
              <w:rPr>
                <w:b/>
                <w:bCs/>
              </w:rPr>
            </w:pPr>
            <w:r w:rsidRPr="00B9744C">
              <w:rPr>
                <w:b/>
                <w:bCs/>
              </w:rPr>
              <w:t>Семестр 7</w:t>
            </w:r>
            <w:r>
              <w:rPr>
                <w:b/>
                <w:bCs/>
              </w:rPr>
              <w:t>(в часах)</w:t>
            </w:r>
          </w:p>
        </w:tc>
      </w:tr>
      <w:tr w:rsidR="00B9744C" w:rsidRPr="00B9744C" w14:paraId="4E94B81C" w14:textId="717C1D80" w:rsidTr="00262785">
        <w:trPr>
          <w:trHeight w:val="245"/>
        </w:trPr>
        <w:tc>
          <w:tcPr>
            <w:tcW w:w="5245" w:type="dxa"/>
          </w:tcPr>
          <w:p w14:paraId="75B9F5AF" w14:textId="77777777" w:rsidR="00B9744C" w:rsidRPr="00B9744C" w:rsidRDefault="00B9744C" w:rsidP="006768A6">
            <w:pPr>
              <w:pStyle w:val="Default"/>
              <w:spacing w:line="276" w:lineRule="auto"/>
              <w:rPr>
                <w:b/>
              </w:rPr>
            </w:pPr>
            <w:r w:rsidRPr="00B9744C">
              <w:rPr>
                <w:b/>
              </w:rPr>
              <w:t xml:space="preserve">Общая трудоемкость дисциплины </w:t>
            </w:r>
          </w:p>
        </w:tc>
        <w:tc>
          <w:tcPr>
            <w:tcW w:w="2268" w:type="dxa"/>
          </w:tcPr>
          <w:p w14:paraId="7A133993" w14:textId="26C227E1" w:rsidR="00B9744C" w:rsidRPr="00B9744C" w:rsidRDefault="00B9744C" w:rsidP="006768A6">
            <w:pPr>
              <w:pStyle w:val="Default"/>
              <w:spacing w:line="276" w:lineRule="auto"/>
              <w:jc w:val="center"/>
            </w:pPr>
            <w:r w:rsidRPr="00B9744C">
              <w:t xml:space="preserve">3 </w:t>
            </w:r>
            <w:proofErr w:type="spellStart"/>
            <w:r w:rsidRPr="00B9744C">
              <w:t>з.е</w:t>
            </w:r>
            <w:proofErr w:type="spellEnd"/>
            <w:r w:rsidRPr="00B9744C">
              <w:t>., 108</w:t>
            </w:r>
          </w:p>
        </w:tc>
        <w:tc>
          <w:tcPr>
            <w:tcW w:w="2268" w:type="dxa"/>
          </w:tcPr>
          <w:p w14:paraId="4184A51F" w14:textId="3B628BED" w:rsidR="00B9744C" w:rsidRPr="00B9744C" w:rsidRDefault="00B9744C" w:rsidP="006768A6">
            <w:pPr>
              <w:pStyle w:val="Default"/>
              <w:spacing w:line="276" w:lineRule="auto"/>
              <w:jc w:val="center"/>
            </w:pPr>
            <w:r w:rsidRPr="00B9744C">
              <w:t xml:space="preserve">3 </w:t>
            </w:r>
            <w:proofErr w:type="spellStart"/>
            <w:r w:rsidRPr="00B9744C">
              <w:t>з.е</w:t>
            </w:r>
            <w:proofErr w:type="spellEnd"/>
            <w:r w:rsidRPr="00B9744C">
              <w:t>., 108</w:t>
            </w:r>
          </w:p>
        </w:tc>
      </w:tr>
      <w:tr w:rsidR="00B9744C" w:rsidRPr="00B9744C" w14:paraId="7292A059" w14:textId="18BF6637" w:rsidTr="00262785">
        <w:trPr>
          <w:trHeight w:val="245"/>
        </w:trPr>
        <w:tc>
          <w:tcPr>
            <w:tcW w:w="5245" w:type="dxa"/>
          </w:tcPr>
          <w:p w14:paraId="3A67DFD1" w14:textId="77777777" w:rsidR="00B9744C" w:rsidRPr="00B9744C" w:rsidRDefault="00B9744C" w:rsidP="00B9744C">
            <w:pPr>
              <w:pStyle w:val="Default"/>
              <w:spacing w:line="276" w:lineRule="auto"/>
              <w:rPr>
                <w:b/>
              </w:rPr>
            </w:pPr>
            <w:r w:rsidRPr="00B9744C">
              <w:rPr>
                <w:b/>
                <w:i/>
                <w:iCs/>
              </w:rPr>
              <w:t xml:space="preserve">Контактная работа-Аудиторные занятия </w:t>
            </w:r>
          </w:p>
        </w:tc>
        <w:tc>
          <w:tcPr>
            <w:tcW w:w="2268" w:type="dxa"/>
          </w:tcPr>
          <w:p w14:paraId="3E022001" w14:textId="77777777" w:rsidR="00B9744C" w:rsidRPr="00B9744C" w:rsidRDefault="00B9744C" w:rsidP="00B9744C">
            <w:pPr>
              <w:pStyle w:val="Default"/>
              <w:spacing w:line="276" w:lineRule="auto"/>
              <w:jc w:val="center"/>
            </w:pPr>
            <w:r w:rsidRPr="00B9744C">
              <w:t>50</w:t>
            </w:r>
          </w:p>
        </w:tc>
        <w:tc>
          <w:tcPr>
            <w:tcW w:w="2268" w:type="dxa"/>
          </w:tcPr>
          <w:p w14:paraId="01C0F831" w14:textId="053F4CEC" w:rsidR="00B9744C" w:rsidRPr="00B9744C" w:rsidRDefault="00B9744C" w:rsidP="00B9744C">
            <w:pPr>
              <w:pStyle w:val="Default"/>
              <w:spacing w:line="276" w:lineRule="auto"/>
              <w:jc w:val="center"/>
            </w:pPr>
            <w:r w:rsidRPr="00B9744C">
              <w:t>50</w:t>
            </w:r>
          </w:p>
        </w:tc>
      </w:tr>
      <w:tr w:rsidR="00B9744C" w:rsidRPr="00B9744C" w14:paraId="21A79D19" w14:textId="62FE29B8" w:rsidTr="00262785">
        <w:trPr>
          <w:trHeight w:val="109"/>
        </w:trPr>
        <w:tc>
          <w:tcPr>
            <w:tcW w:w="5245" w:type="dxa"/>
          </w:tcPr>
          <w:p w14:paraId="7E1E7C4D" w14:textId="77777777" w:rsidR="00B9744C" w:rsidRPr="00B9744C" w:rsidRDefault="00B9744C" w:rsidP="00B9744C">
            <w:pPr>
              <w:pStyle w:val="Default"/>
              <w:spacing w:line="276" w:lineRule="auto"/>
            </w:pPr>
            <w:r w:rsidRPr="00B9744C">
              <w:rPr>
                <w:i/>
                <w:iCs/>
              </w:rPr>
              <w:t xml:space="preserve">Лекции </w:t>
            </w:r>
          </w:p>
        </w:tc>
        <w:tc>
          <w:tcPr>
            <w:tcW w:w="2268" w:type="dxa"/>
          </w:tcPr>
          <w:p w14:paraId="72938D7B" w14:textId="70D4F53D" w:rsidR="00B9744C" w:rsidRPr="00B9744C" w:rsidRDefault="00B9744C" w:rsidP="00B9744C">
            <w:pPr>
              <w:pStyle w:val="Default"/>
              <w:spacing w:line="276" w:lineRule="auto"/>
              <w:jc w:val="center"/>
            </w:pPr>
            <w:r w:rsidRPr="00B9744C">
              <w:t>16</w:t>
            </w:r>
          </w:p>
        </w:tc>
        <w:tc>
          <w:tcPr>
            <w:tcW w:w="2268" w:type="dxa"/>
          </w:tcPr>
          <w:p w14:paraId="4B936158" w14:textId="68769D66" w:rsidR="00B9744C" w:rsidRPr="00B9744C" w:rsidRDefault="00B9744C" w:rsidP="00B9744C">
            <w:pPr>
              <w:pStyle w:val="Default"/>
              <w:spacing w:line="276" w:lineRule="auto"/>
              <w:jc w:val="center"/>
            </w:pPr>
            <w:r w:rsidRPr="00B9744C">
              <w:t>16</w:t>
            </w:r>
          </w:p>
        </w:tc>
      </w:tr>
      <w:tr w:rsidR="00B9744C" w:rsidRPr="00B9744C" w14:paraId="110F27BB" w14:textId="700A5438" w:rsidTr="00262785">
        <w:trPr>
          <w:trHeight w:val="109"/>
        </w:trPr>
        <w:tc>
          <w:tcPr>
            <w:tcW w:w="5245" w:type="dxa"/>
          </w:tcPr>
          <w:p w14:paraId="364293D6" w14:textId="77777777" w:rsidR="00B9744C" w:rsidRPr="00B9744C" w:rsidRDefault="00B9744C" w:rsidP="00B9744C">
            <w:pPr>
              <w:pStyle w:val="Default"/>
              <w:spacing w:line="276" w:lineRule="auto"/>
            </w:pPr>
            <w:r w:rsidRPr="00B9744C">
              <w:rPr>
                <w:i/>
                <w:iCs/>
              </w:rPr>
              <w:t xml:space="preserve">Семинары, практические занятия </w:t>
            </w:r>
          </w:p>
        </w:tc>
        <w:tc>
          <w:tcPr>
            <w:tcW w:w="2268" w:type="dxa"/>
          </w:tcPr>
          <w:p w14:paraId="332E44B8" w14:textId="77777777" w:rsidR="00B9744C" w:rsidRPr="00B9744C" w:rsidRDefault="00B9744C" w:rsidP="00B9744C">
            <w:pPr>
              <w:pStyle w:val="Default"/>
              <w:spacing w:line="276" w:lineRule="auto"/>
              <w:jc w:val="center"/>
            </w:pPr>
            <w:r w:rsidRPr="00B9744C">
              <w:t>34</w:t>
            </w:r>
          </w:p>
        </w:tc>
        <w:tc>
          <w:tcPr>
            <w:tcW w:w="2268" w:type="dxa"/>
          </w:tcPr>
          <w:p w14:paraId="574DCDB8" w14:textId="29813D94" w:rsidR="00B9744C" w:rsidRPr="00B9744C" w:rsidRDefault="00B9744C" w:rsidP="00B9744C">
            <w:pPr>
              <w:pStyle w:val="Default"/>
              <w:spacing w:line="276" w:lineRule="auto"/>
              <w:jc w:val="center"/>
            </w:pPr>
            <w:r w:rsidRPr="00B9744C">
              <w:t>34</w:t>
            </w:r>
          </w:p>
        </w:tc>
      </w:tr>
      <w:tr w:rsidR="00B9744C" w:rsidRPr="00B9744C" w14:paraId="57440A14" w14:textId="5EDA02E7" w:rsidTr="00262785">
        <w:trPr>
          <w:trHeight w:val="107"/>
        </w:trPr>
        <w:tc>
          <w:tcPr>
            <w:tcW w:w="5245" w:type="dxa"/>
          </w:tcPr>
          <w:p w14:paraId="0D73DF18" w14:textId="77777777" w:rsidR="00B9744C" w:rsidRPr="00B9744C" w:rsidRDefault="00B9744C" w:rsidP="00B9744C">
            <w:pPr>
              <w:pStyle w:val="Default"/>
              <w:spacing w:line="276" w:lineRule="auto"/>
              <w:rPr>
                <w:b/>
              </w:rPr>
            </w:pPr>
            <w:r w:rsidRPr="00B9744C">
              <w:rPr>
                <w:b/>
                <w:i/>
                <w:iCs/>
              </w:rPr>
              <w:t xml:space="preserve">Самостоятельная работа </w:t>
            </w:r>
          </w:p>
        </w:tc>
        <w:tc>
          <w:tcPr>
            <w:tcW w:w="2268" w:type="dxa"/>
          </w:tcPr>
          <w:p w14:paraId="31424B00" w14:textId="7C49A7CE" w:rsidR="00B9744C" w:rsidRPr="00B9744C" w:rsidRDefault="00B9744C" w:rsidP="00B9744C">
            <w:pPr>
              <w:pStyle w:val="Default"/>
              <w:spacing w:line="276" w:lineRule="auto"/>
              <w:jc w:val="center"/>
            </w:pPr>
            <w:r w:rsidRPr="00B9744C">
              <w:t>58</w:t>
            </w:r>
          </w:p>
        </w:tc>
        <w:tc>
          <w:tcPr>
            <w:tcW w:w="2268" w:type="dxa"/>
          </w:tcPr>
          <w:p w14:paraId="6CAE49CE" w14:textId="5E242357" w:rsidR="00B9744C" w:rsidRPr="00B9744C" w:rsidRDefault="00B9744C" w:rsidP="00B9744C">
            <w:pPr>
              <w:pStyle w:val="Default"/>
              <w:spacing w:line="276" w:lineRule="auto"/>
              <w:jc w:val="center"/>
            </w:pPr>
            <w:r w:rsidRPr="00B9744C">
              <w:t>58</w:t>
            </w:r>
          </w:p>
        </w:tc>
      </w:tr>
      <w:tr w:rsidR="00B9744C" w:rsidRPr="00B9744C" w14:paraId="2FB2772E" w14:textId="755267A2" w:rsidTr="00262785">
        <w:trPr>
          <w:trHeight w:val="107"/>
        </w:trPr>
        <w:tc>
          <w:tcPr>
            <w:tcW w:w="5245" w:type="dxa"/>
          </w:tcPr>
          <w:p w14:paraId="3EC177DD" w14:textId="2142475B" w:rsidR="00B9744C" w:rsidRPr="00B9744C" w:rsidRDefault="00B9744C" w:rsidP="00B9744C">
            <w:pPr>
              <w:pStyle w:val="Default"/>
              <w:spacing w:line="276" w:lineRule="auto"/>
              <w:rPr>
                <w:b/>
                <w:bCs/>
                <w:i/>
                <w:iCs/>
              </w:rPr>
            </w:pPr>
            <w:r w:rsidRPr="00B9744C">
              <w:rPr>
                <w:bCs/>
                <w:iCs/>
              </w:rPr>
              <w:t>Вид текущего контроля</w:t>
            </w:r>
          </w:p>
        </w:tc>
        <w:tc>
          <w:tcPr>
            <w:tcW w:w="2268" w:type="dxa"/>
          </w:tcPr>
          <w:p w14:paraId="1F202830" w14:textId="06B828CE" w:rsidR="00B9744C" w:rsidRPr="00B9744C" w:rsidRDefault="00B9744C" w:rsidP="00B9744C">
            <w:pPr>
              <w:pStyle w:val="Default"/>
              <w:spacing w:line="276" w:lineRule="auto"/>
              <w:jc w:val="center"/>
              <w:rPr>
                <w:b/>
                <w:bCs/>
              </w:rPr>
            </w:pPr>
            <w:r w:rsidRPr="00B9744C">
              <w:rPr>
                <w:bCs/>
              </w:rPr>
              <w:t>Контрольная работа</w:t>
            </w:r>
          </w:p>
        </w:tc>
        <w:tc>
          <w:tcPr>
            <w:tcW w:w="2268" w:type="dxa"/>
          </w:tcPr>
          <w:p w14:paraId="755E9F2B" w14:textId="0CB020C3" w:rsidR="00B9744C" w:rsidRPr="00B9744C" w:rsidRDefault="00B9744C" w:rsidP="00B9744C">
            <w:pPr>
              <w:pStyle w:val="Default"/>
              <w:spacing w:line="276" w:lineRule="auto"/>
              <w:jc w:val="center"/>
              <w:rPr>
                <w:bCs/>
              </w:rPr>
            </w:pPr>
            <w:r w:rsidRPr="00B9744C">
              <w:rPr>
                <w:bCs/>
              </w:rPr>
              <w:t>Контрольная работа</w:t>
            </w:r>
          </w:p>
        </w:tc>
      </w:tr>
      <w:tr w:rsidR="00B9744C" w:rsidRPr="00B9744C" w14:paraId="4164F7DB" w14:textId="4A0D356C" w:rsidTr="00262785">
        <w:trPr>
          <w:trHeight w:val="107"/>
        </w:trPr>
        <w:tc>
          <w:tcPr>
            <w:tcW w:w="5245" w:type="dxa"/>
          </w:tcPr>
          <w:p w14:paraId="68437B41" w14:textId="77777777" w:rsidR="00B9744C" w:rsidRPr="00B9744C" w:rsidRDefault="00B9744C" w:rsidP="00B9744C">
            <w:pPr>
              <w:pStyle w:val="Default"/>
              <w:spacing w:line="276" w:lineRule="auto"/>
            </w:pPr>
            <w:r w:rsidRPr="00B9744C">
              <w:t>Вид промежуточной аттестации</w:t>
            </w:r>
          </w:p>
        </w:tc>
        <w:tc>
          <w:tcPr>
            <w:tcW w:w="2268" w:type="dxa"/>
          </w:tcPr>
          <w:p w14:paraId="7FDC4C38" w14:textId="120AEFCC" w:rsidR="00B9744C" w:rsidRPr="00B9744C" w:rsidRDefault="00B9744C" w:rsidP="00B9744C">
            <w:pPr>
              <w:pStyle w:val="Default"/>
              <w:spacing w:line="276" w:lineRule="auto"/>
              <w:jc w:val="center"/>
            </w:pPr>
            <w:r w:rsidRPr="00B9744C">
              <w:t>Зачет</w:t>
            </w:r>
          </w:p>
        </w:tc>
        <w:tc>
          <w:tcPr>
            <w:tcW w:w="2268" w:type="dxa"/>
          </w:tcPr>
          <w:p w14:paraId="77C7535D" w14:textId="5BE587D2" w:rsidR="00B9744C" w:rsidRPr="00B9744C" w:rsidRDefault="00B9744C" w:rsidP="00B9744C">
            <w:pPr>
              <w:pStyle w:val="Default"/>
              <w:spacing w:line="276" w:lineRule="auto"/>
              <w:jc w:val="center"/>
            </w:pPr>
            <w:r w:rsidRPr="00B9744C">
              <w:t>Зачет</w:t>
            </w:r>
          </w:p>
        </w:tc>
      </w:tr>
    </w:tbl>
    <w:p w14:paraId="2D317CE3" w14:textId="77777777" w:rsidR="005760C3" w:rsidRDefault="005760C3" w:rsidP="006768A6">
      <w:pPr>
        <w:pStyle w:val="1"/>
        <w:tabs>
          <w:tab w:val="left" w:pos="1783"/>
        </w:tabs>
        <w:spacing w:line="276" w:lineRule="auto"/>
        <w:ind w:left="1742" w:right="686"/>
      </w:pPr>
    </w:p>
    <w:bookmarkStart w:id="14" w:name="_Toc164083348"/>
    <w:p w14:paraId="034F0E0E" w14:textId="6B37FB97" w:rsidR="00152FB3" w:rsidRDefault="00A348AB" w:rsidP="00B9744C">
      <w:pPr>
        <w:pStyle w:val="1"/>
        <w:numPr>
          <w:ilvl w:val="1"/>
          <w:numId w:val="8"/>
        </w:numPr>
        <w:tabs>
          <w:tab w:val="left" w:pos="1783"/>
        </w:tabs>
        <w:spacing w:line="276" w:lineRule="auto"/>
        <w:ind w:left="1418" w:right="686"/>
        <w:jc w:val="both"/>
      </w:pPr>
      <w:r>
        <w:rPr>
          <w:noProof/>
          <w:lang w:eastAsia="ru-RU"/>
        </w:rPr>
        <mc:AlternateContent>
          <mc:Choice Requires="wps">
            <w:drawing>
              <wp:anchor distT="0" distB="0" distL="114300" distR="114300" simplePos="0" relativeHeight="251657728" behindDoc="1" locked="0" layoutInCell="1" allowOverlap="1" wp14:anchorId="23936B93" wp14:editId="01C7DB62">
                <wp:simplePos x="0" y="0"/>
                <wp:positionH relativeFrom="page">
                  <wp:posOffset>996950</wp:posOffset>
                </wp:positionH>
                <wp:positionV relativeFrom="paragraph">
                  <wp:posOffset>-1433195</wp:posOffset>
                </wp:positionV>
                <wp:extent cx="2708275" cy="172085"/>
                <wp:effectExtent l="0" t="0" r="0" b="0"/>
                <wp:wrapNone/>
                <wp:docPr id="140749087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FF40812" id="Прямоугольник 3" o:spid="_x0000_s1026" style="position:absolute;margin-left:78.5pt;margin-top:-112.85pt;width:213.25pt;height:13.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004A1E76">
        <w:t>Содержание</w:t>
      </w:r>
      <w:r w:rsidR="004A1E76">
        <w:rPr>
          <w:spacing w:val="1"/>
        </w:rPr>
        <w:t xml:space="preserve"> </w:t>
      </w:r>
      <w:r w:rsidR="004A1E76">
        <w:t>дисциплины,</w:t>
      </w:r>
      <w:r w:rsidR="004A1E76">
        <w:rPr>
          <w:spacing w:val="1"/>
        </w:rPr>
        <w:t xml:space="preserve"> </w:t>
      </w:r>
      <w:r w:rsidR="004A1E76">
        <w:t>структурированное</w:t>
      </w:r>
      <w:r w:rsidR="004A1E76">
        <w:rPr>
          <w:spacing w:val="1"/>
        </w:rPr>
        <w:t xml:space="preserve"> </w:t>
      </w:r>
      <w:r w:rsidR="004A1E76">
        <w:t>по</w:t>
      </w:r>
      <w:r w:rsidR="004A1E76">
        <w:rPr>
          <w:spacing w:val="1"/>
        </w:rPr>
        <w:t xml:space="preserve"> </w:t>
      </w:r>
      <w:r w:rsidR="004A1E76">
        <w:t>темам</w:t>
      </w:r>
      <w:r w:rsidR="004A1E76">
        <w:rPr>
          <w:spacing w:val="1"/>
        </w:rPr>
        <w:t xml:space="preserve"> </w:t>
      </w:r>
      <w:r w:rsidR="004A1E76">
        <w:t>(разделам)</w:t>
      </w:r>
      <w:r w:rsidR="004A1E76">
        <w:rPr>
          <w:spacing w:val="1"/>
        </w:rPr>
        <w:t xml:space="preserve"> </w:t>
      </w:r>
      <w:r w:rsidR="004A1E76">
        <w:t>дисциплины с указанием их объемов (в академических часах) и вид</w:t>
      </w:r>
      <w:r w:rsidR="0024139C">
        <w:t xml:space="preserve">ов учебных </w:t>
      </w:r>
      <w:r w:rsidR="004A1E76">
        <w:t>занятий</w:t>
      </w:r>
      <w:bookmarkEnd w:id="14"/>
    </w:p>
    <w:p w14:paraId="0ADADEE5" w14:textId="77777777" w:rsidR="00152FB3" w:rsidRDefault="00DC55B4" w:rsidP="00B9744C">
      <w:pPr>
        <w:pStyle w:val="1"/>
        <w:numPr>
          <w:ilvl w:val="2"/>
          <w:numId w:val="8"/>
        </w:numPr>
        <w:spacing w:line="276" w:lineRule="auto"/>
        <w:ind w:left="1134" w:firstLine="40"/>
        <w:jc w:val="both"/>
      </w:pPr>
      <w:bookmarkStart w:id="15" w:name="_Toc164083349"/>
      <w:r>
        <w:t>Содержание</w:t>
      </w:r>
      <w:r>
        <w:rPr>
          <w:spacing w:val="-5"/>
        </w:rPr>
        <w:t xml:space="preserve"> </w:t>
      </w:r>
      <w:r>
        <w:t>дисциплины</w:t>
      </w:r>
      <w:bookmarkEnd w:id="15"/>
    </w:p>
    <w:p w14:paraId="4D382683" w14:textId="77777777" w:rsidR="009E4F25" w:rsidRDefault="009E4F25" w:rsidP="009E4F25">
      <w:pPr>
        <w:pStyle w:val="1"/>
        <w:tabs>
          <w:tab w:val="left" w:pos="2798"/>
        </w:tabs>
        <w:spacing w:line="276" w:lineRule="auto"/>
        <w:ind w:left="2795"/>
      </w:pPr>
    </w:p>
    <w:p w14:paraId="755D55CD"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1. Понятие и экономическое содержание финансовой безопасности государства</w:t>
      </w:r>
    </w:p>
    <w:p w14:paraId="18B19DE0"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Понятие, сущность и функции </w:t>
      </w:r>
      <w:r w:rsidRPr="0061106B">
        <w:rPr>
          <w:sz w:val="28"/>
          <w:szCs w:val="28"/>
          <w:lang w:eastAsia="en-US"/>
        </w:rPr>
        <w:t xml:space="preserve">финансовой безопасности государства. Финансовая безопасность как один из составляющих элементов </w:t>
      </w:r>
      <w:r w:rsidRPr="0061106B">
        <w:rPr>
          <w:sz w:val="28"/>
          <w:szCs w:val="28"/>
          <w:lang w:eastAsia="en-US"/>
        </w:rPr>
        <w:lastRenderedPageBreak/>
        <w:t xml:space="preserve">экономической безопасности. Методы оценки уровня финансовой безопасности. </w:t>
      </w:r>
      <w:r w:rsidRPr="0061106B">
        <w:rPr>
          <w:sz w:val="28"/>
          <w:szCs w:val="28"/>
        </w:rPr>
        <w:t xml:space="preserve">Финансовая безопасность как непременное условие самостоятельной финансовой и экономической политики государства. Роль правовой и информационной поддержки в обеспечении финансовой безопасности государства. Противодействие внутренним и внешним угрозам финансовой безопасности. Необходимость изучения состояния финансовой системы для поддержания необходимого уровня финансовой безопасности. 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Влияние цифровой трансформации на международную финансовую и экономическую деятельность. Необходимость учитывать </w:t>
      </w:r>
      <w:proofErr w:type="spellStart"/>
      <w:r w:rsidRPr="0061106B">
        <w:rPr>
          <w:sz w:val="28"/>
          <w:szCs w:val="28"/>
        </w:rPr>
        <w:t>киберриски</w:t>
      </w:r>
      <w:proofErr w:type="spellEnd"/>
      <w:r w:rsidRPr="0061106B">
        <w:rPr>
          <w:sz w:val="28"/>
          <w:szCs w:val="28"/>
        </w:rPr>
        <w:t xml:space="preserve"> в процессе реализации мер по обеспечению финансовой безопасности государства.</w:t>
      </w:r>
    </w:p>
    <w:p w14:paraId="0037F875"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2. Финансовая политика государства как инструмент обеспечения финансовой безопасности</w:t>
      </w:r>
    </w:p>
    <w:p w14:paraId="7E43595F"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Роль бюджетной и налоговой политика государства в обеспечении финансовой безопасности. Необходимость создания эффективной системы предотвращения налоговых преступлений для обеспечения финансовой безопасности государства. Совершенствование форм и методов налогового контроля в обеспечении финансовой и налоговой безопасности. Контроль за обеспечением сохранности бюджетных средств и финансовая безопасность страны. Показатели, учитываемые при формировании закона о бюджете. Меры по минимизации рисков в бюджетной сфере. Экспертиза принимаемых решений по обеспечению безопасности бюджетной системы. Роль Счетной палаты РФ и таможенных органов в обеспечении финансовой безопасности Российской Федерации. </w:t>
      </w:r>
    </w:p>
    <w:p w14:paraId="40C4A276"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3. Роль денежно-кредитной политики государства в поддержании его финансовой безопасности</w:t>
      </w:r>
    </w:p>
    <w:p w14:paraId="52996D58"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Монетарный суверенитет государства и осуществление его суверенных полномочий в денежной сфере. Классический монетарный суверенитет и эволюция денежного суверенитета под воздействием современных ограничений на его осуществление. Основные инструменты и методы денежно-кредитной политики. Влияние приоритетов денежно-кредитной политики государства на уровень его финансовой безопасности. Обеспечение устойчивость платежно-расчетной системы государства. Оптимизация использования иностранных займов и международных кредитов. Устойчивость банковской системы как необходимое условие финансовой безопасности страны. Угрозы стабильности банковской системы и меры по ее </w:t>
      </w:r>
      <w:r w:rsidRPr="0061106B">
        <w:rPr>
          <w:sz w:val="28"/>
          <w:szCs w:val="28"/>
        </w:rPr>
        <w:lastRenderedPageBreak/>
        <w:t>поддержанию. Роль Центрального Банка Российской Федерации в обеспечении финансовой безопасности государства.</w:t>
      </w:r>
    </w:p>
    <w:p w14:paraId="473C6A76"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4. Противодействие легализации доходов, полученных преступным путем и финансированию терроризма</w:t>
      </w:r>
    </w:p>
    <w:p w14:paraId="73CD0DED"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Борьба с подозрительными операциями, связанными с криминальной активностью, как непременное условие обеспечения финансовой безопасности государства. Меры, направленные на противодействие легализации (отмыванию) доходов, полученных преступным путем и финансированию терроризма. Операции с денежными средствами и иным имуществом, подлежащие обязательному контролю. Требования по раскрытию информации о финансовых и расчетных операциях. 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Группа разработки финансовых мер по борьбе с отмыванием денег (</w:t>
      </w:r>
      <w:r w:rsidRPr="0061106B">
        <w:rPr>
          <w:sz w:val="28"/>
          <w:szCs w:val="28"/>
          <w:lang w:val="en-US"/>
        </w:rPr>
        <w:t>Financial</w:t>
      </w:r>
      <w:r w:rsidRPr="0061106B">
        <w:rPr>
          <w:sz w:val="28"/>
          <w:szCs w:val="28"/>
        </w:rPr>
        <w:t xml:space="preserve"> </w:t>
      </w:r>
      <w:r w:rsidRPr="0061106B">
        <w:rPr>
          <w:sz w:val="28"/>
          <w:szCs w:val="28"/>
          <w:lang w:val="en-US"/>
        </w:rPr>
        <w:t>Action</w:t>
      </w:r>
      <w:r w:rsidRPr="0061106B">
        <w:rPr>
          <w:sz w:val="28"/>
          <w:szCs w:val="28"/>
        </w:rPr>
        <w:t xml:space="preserve"> </w:t>
      </w:r>
      <w:r w:rsidRPr="0061106B">
        <w:rPr>
          <w:sz w:val="28"/>
          <w:szCs w:val="28"/>
          <w:lang w:val="en-US"/>
        </w:rPr>
        <w:t>Task</w:t>
      </w:r>
      <w:r w:rsidRPr="0061106B">
        <w:rPr>
          <w:sz w:val="28"/>
          <w:szCs w:val="28"/>
        </w:rPr>
        <w:t xml:space="preserve"> </w:t>
      </w:r>
      <w:r w:rsidRPr="0061106B">
        <w:rPr>
          <w:sz w:val="28"/>
          <w:szCs w:val="28"/>
          <w:lang w:val="en-US"/>
        </w:rPr>
        <w:t>Force</w:t>
      </w:r>
      <w:r w:rsidRPr="0061106B">
        <w:rPr>
          <w:sz w:val="28"/>
          <w:szCs w:val="28"/>
        </w:rPr>
        <w:t xml:space="preserve"> - </w:t>
      </w:r>
      <w:r w:rsidRPr="0061106B">
        <w:rPr>
          <w:sz w:val="28"/>
          <w:szCs w:val="28"/>
          <w:lang w:val="en-US"/>
        </w:rPr>
        <w:t>FATF</w:t>
      </w:r>
      <w:r w:rsidRPr="0061106B">
        <w:rPr>
          <w:sz w:val="28"/>
          <w:szCs w:val="28"/>
        </w:rPr>
        <w:t xml:space="preserve">). Роль Банка России и </w:t>
      </w:r>
      <w:proofErr w:type="spellStart"/>
      <w:r w:rsidRPr="0061106B">
        <w:rPr>
          <w:sz w:val="28"/>
          <w:szCs w:val="28"/>
        </w:rPr>
        <w:t>Росфинмониторинга</w:t>
      </w:r>
      <w:proofErr w:type="spellEnd"/>
      <w:r w:rsidRPr="0061106B">
        <w:rPr>
          <w:sz w:val="28"/>
          <w:szCs w:val="28"/>
        </w:rPr>
        <w:t xml:space="preserve"> в борьбе с подозрительными операциями в финансовой и кредитной системе России.</w:t>
      </w:r>
    </w:p>
    <w:p w14:paraId="2E985F5D"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5. Противодействие бегству капитала за границу</w:t>
      </w:r>
    </w:p>
    <w:p w14:paraId="268F31BA"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Процесс притока и оттока капитала и его влияние на экономику страны. «Бегство капитала» как противозаконный и неконтролируемый государством вывоз капитала за рубеж. Последствия утечки капитала из реального сектора экономики в условиях глобализации. Роль предотвращения бегства капитала за границу </w:t>
      </w:r>
      <w:bookmarkStart w:id="16" w:name="_Hlk163559099"/>
      <w:r w:rsidRPr="0061106B">
        <w:rPr>
          <w:sz w:val="28"/>
          <w:szCs w:val="28"/>
        </w:rPr>
        <w:t xml:space="preserve">в обеспечении финансовой безопасности государства. Валютный контроль и валютное регулирование. Причины и пути бегства капитала. Манипуляции с ценами. Оплата услуг как один из методов незаконного вывоза капитала. Использование штрафов, пени и неустоек для вывоза капитала за границу. Использование различных форм международных расчетов для вывоза капитала. Роль офшорных компаний в создании каналов незаконного вывоза капиталов. </w:t>
      </w:r>
      <w:proofErr w:type="spellStart"/>
      <w:r w:rsidRPr="0061106B">
        <w:rPr>
          <w:sz w:val="28"/>
          <w:szCs w:val="28"/>
        </w:rPr>
        <w:t>Криптовалюта</w:t>
      </w:r>
      <w:proofErr w:type="spellEnd"/>
      <w:r w:rsidRPr="0061106B">
        <w:rPr>
          <w:sz w:val="28"/>
          <w:szCs w:val="28"/>
        </w:rPr>
        <w:t xml:space="preserve"> и бегство капитала из страны. </w:t>
      </w:r>
    </w:p>
    <w:bookmarkEnd w:id="16"/>
    <w:p w14:paraId="0E8B57C1"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 xml:space="preserve">Тема 6. Влияние мировых финансовых кризисов на финансовую безопасность государства </w:t>
      </w:r>
    </w:p>
    <w:p w14:paraId="12B241EF"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Основные причины, характеристики и последствия мировых финансовых кризисов. Финансовые кризисы ХХ</w:t>
      </w:r>
      <w:r w:rsidRPr="0061106B">
        <w:rPr>
          <w:sz w:val="28"/>
          <w:szCs w:val="28"/>
          <w:lang w:val="en-US"/>
        </w:rPr>
        <w:t>I</w:t>
      </w:r>
      <w:r w:rsidRPr="0061106B">
        <w:rPr>
          <w:sz w:val="28"/>
          <w:szCs w:val="28"/>
        </w:rPr>
        <w:t xml:space="preserve"> века. Мировой финансовый кризис и «финансовая инфекция». Возможная дестабилизация финансовой системы страны.  Влияние мирового финансового кризиса на банковскую систему страны. Падение качества кредитного портфеля и «кредитные каникулы». Обострение проблем, связанных с инфляцией, неустойчивостью финансовых рынков и неплатежами, вызванное мировым финансовым кризисом. Влияние мировых финансовых кризисов на привлечение денежных средств для </w:t>
      </w:r>
      <w:r w:rsidRPr="0061106B">
        <w:rPr>
          <w:sz w:val="28"/>
          <w:szCs w:val="28"/>
        </w:rPr>
        <w:lastRenderedPageBreak/>
        <w:t xml:space="preserve">финансирования инвестиций и увеличение рисков финансирования проектов. Обеспечение устойчивости основных </w:t>
      </w:r>
      <w:proofErr w:type="spellStart"/>
      <w:r w:rsidRPr="0061106B">
        <w:rPr>
          <w:sz w:val="28"/>
          <w:szCs w:val="28"/>
        </w:rPr>
        <w:t>страновых</w:t>
      </w:r>
      <w:proofErr w:type="spellEnd"/>
      <w:r w:rsidRPr="0061106B">
        <w:rPr>
          <w:sz w:val="28"/>
          <w:szCs w:val="28"/>
        </w:rPr>
        <w:t xml:space="preserve"> показателей экономической и финансовой деятельности. Пути финансового оздоровления государства. </w:t>
      </w:r>
    </w:p>
    <w:p w14:paraId="5B9837DA" w14:textId="54272FC6" w:rsidR="00E45A73" w:rsidRDefault="00E45A73" w:rsidP="006768A6">
      <w:pPr>
        <w:adjustRightInd w:val="0"/>
        <w:spacing w:line="276" w:lineRule="auto"/>
        <w:rPr>
          <w:rFonts w:ascii="TimesNewRomanPS-BoldMT" w:hAnsi="TimesNewRomanPS-BoldMT" w:cs="TimesNewRomanPS-BoldMT"/>
          <w:b/>
          <w:bCs/>
          <w:sz w:val="28"/>
          <w:szCs w:val="28"/>
        </w:rPr>
      </w:pPr>
    </w:p>
    <w:p w14:paraId="79A29C02" w14:textId="4E5931C6" w:rsidR="00152FB3" w:rsidRPr="00A54E22" w:rsidRDefault="00DC55B4" w:rsidP="00B9744C">
      <w:pPr>
        <w:pStyle w:val="1"/>
        <w:numPr>
          <w:ilvl w:val="2"/>
          <w:numId w:val="8"/>
        </w:numPr>
        <w:spacing w:line="276" w:lineRule="auto"/>
        <w:ind w:left="1134" w:firstLine="40"/>
        <w:jc w:val="left"/>
      </w:pPr>
      <w:bookmarkStart w:id="17" w:name="_Toc164083350"/>
      <w:r w:rsidRPr="00A54E22">
        <w:t>Учебно-тематический</w:t>
      </w:r>
      <w:r w:rsidRPr="00A54E22">
        <w:rPr>
          <w:spacing w:val="-7"/>
        </w:rPr>
        <w:t xml:space="preserve"> </w:t>
      </w:r>
      <w:r w:rsidRPr="00A54E22">
        <w:t>план</w:t>
      </w:r>
      <w:bookmarkEnd w:id="17"/>
    </w:p>
    <w:p w14:paraId="33B7B673" w14:textId="29DF213B" w:rsidR="001B0FFB" w:rsidRPr="00B9744C" w:rsidRDefault="001A42B7"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bookmarkStart w:id="18" w:name="_Hlk164020894"/>
      <w:r w:rsidRPr="00B9744C">
        <w:rPr>
          <w:bCs/>
          <w:sz w:val="24"/>
          <w:szCs w:val="24"/>
        </w:rPr>
        <w:t xml:space="preserve">Таблица </w:t>
      </w:r>
      <w:r w:rsidR="005D0163">
        <w:rPr>
          <w:bCs/>
          <w:sz w:val="24"/>
          <w:szCs w:val="24"/>
        </w:rPr>
        <w:t>4</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000"/>
      </w:tblGrid>
      <w:tr w:rsidR="00152FB3" w14:paraId="638178EA" w14:textId="77777777" w:rsidTr="00B612ED">
        <w:trPr>
          <w:trHeight w:val="614"/>
        </w:trPr>
        <w:tc>
          <w:tcPr>
            <w:tcW w:w="425" w:type="dxa"/>
            <w:vMerge w:val="restart"/>
          </w:tcPr>
          <w:bookmarkEnd w:id="18"/>
          <w:p w14:paraId="3A75CA45" w14:textId="77777777" w:rsidR="00152FB3" w:rsidRDefault="00DC55B4" w:rsidP="006768A6">
            <w:pPr>
              <w:pStyle w:val="TableParagraph"/>
              <w:spacing w:line="276" w:lineRule="auto"/>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rsidP="006768A6">
            <w:pPr>
              <w:pStyle w:val="TableParagraph"/>
              <w:spacing w:line="276" w:lineRule="auto"/>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6768A6">
            <w:pPr>
              <w:pStyle w:val="TableParagraph"/>
              <w:spacing w:line="276" w:lineRule="auto"/>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000" w:type="dxa"/>
            <w:vMerge w:val="restart"/>
          </w:tcPr>
          <w:p w14:paraId="32C8FC3D" w14:textId="77777777" w:rsidR="00152FB3" w:rsidRDefault="00DC55B4" w:rsidP="006768A6">
            <w:pPr>
              <w:pStyle w:val="TableParagraph"/>
              <w:spacing w:line="276" w:lineRule="auto"/>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B612ED">
        <w:trPr>
          <w:trHeight w:val="505"/>
        </w:trPr>
        <w:tc>
          <w:tcPr>
            <w:tcW w:w="425" w:type="dxa"/>
            <w:vMerge/>
            <w:tcBorders>
              <w:top w:val="nil"/>
            </w:tcBorders>
          </w:tcPr>
          <w:p w14:paraId="79089128" w14:textId="77777777" w:rsidR="00152FB3" w:rsidRDefault="00152FB3" w:rsidP="006768A6">
            <w:pPr>
              <w:spacing w:line="276" w:lineRule="auto"/>
              <w:rPr>
                <w:sz w:val="2"/>
                <w:szCs w:val="2"/>
              </w:rPr>
            </w:pPr>
          </w:p>
        </w:tc>
        <w:tc>
          <w:tcPr>
            <w:tcW w:w="2713" w:type="dxa"/>
            <w:vMerge/>
            <w:tcBorders>
              <w:top w:val="nil"/>
            </w:tcBorders>
          </w:tcPr>
          <w:p w14:paraId="58B597CD" w14:textId="77777777" w:rsidR="00152FB3" w:rsidRDefault="00152FB3" w:rsidP="006768A6">
            <w:pPr>
              <w:spacing w:line="276" w:lineRule="auto"/>
              <w:rPr>
                <w:sz w:val="2"/>
                <w:szCs w:val="2"/>
              </w:rPr>
            </w:pPr>
          </w:p>
        </w:tc>
        <w:tc>
          <w:tcPr>
            <w:tcW w:w="851" w:type="dxa"/>
            <w:vMerge w:val="restart"/>
          </w:tcPr>
          <w:p w14:paraId="498D7F72" w14:textId="77777777" w:rsidR="00152FB3" w:rsidRDefault="00DC55B4" w:rsidP="006768A6">
            <w:pPr>
              <w:pStyle w:val="TableParagraph"/>
              <w:spacing w:line="276" w:lineRule="auto"/>
              <w:ind w:left="177"/>
              <w:rPr>
                <w:b/>
              </w:rPr>
            </w:pPr>
            <w:r>
              <w:rPr>
                <w:b/>
              </w:rPr>
              <w:t>Всего</w:t>
            </w:r>
          </w:p>
        </w:tc>
        <w:tc>
          <w:tcPr>
            <w:tcW w:w="3118" w:type="dxa"/>
            <w:gridSpan w:val="3"/>
          </w:tcPr>
          <w:p w14:paraId="545F0870" w14:textId="77777777" w:rsidR="00152FB3" w:rsidRDefault="00DC55B4" w:rsidP="00487992">
            <w:pPr>
              <w:pStyle w:val="TableParagraph"/>
              <w:spacing w:line="276" w:lineRule="auto"/>
              <w:ind w:left="572"/>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6768A6">
            <w:pPr>
              <w:pStyle w:val="TableParagraph"/>
              <w:spacing w:line="276" w:lineRule="auto"/>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000" w:type="dxa"/>
            <w:vMerge/>
            <w:tcBorders>
              <w:top w:val="nil"/>
            </w:tcBorders>
          </w:tcPr>
          <w:p w14:paraId="3A6AAF3C" w14:textId="77777777" w:rsidR="00152FB3" w:rsidRDefault="00152FB3" w:rsidP="006768A6">
            <w:pPr>
              <w:spacing w:line="276" w:lineRule="auto"/>
              <w:rPr>
                <w:sz w:val="2"/>
                <w:szCs w:val="2"/>
              </w:rPr>
            </w:pPr>
          </w:p>
        </w:tc>
      </w:tr>
      <w:tr w:rsidR="00184D7A" w14:paraId="366FD1A9" w14:textId="77777777" w:rsidTr="00B612ED">
        <w:trPr>
          <w:trHeight w:val="628"/>
        </w:trPr>
        <w:tc>
          <w:tcPr>
            <w:tcW w:w="425" w:type="dxa"/>
            <w:vMerge/>
            <w:tcBorders>
              <w:top w:val="nil"/>
            </w:tcBorders>
          </w:tcPr>
          <w:p w14:paraId="5E9C276D" w14:textId="77777777" w:rsidR="00184D7A" w:rsidRDefault="00184D7A" w:rsidP="006768A6">
            <w:pPr>
              <w:spacing w:line="276" w:lineRule="auto"/>
              <w:rPr>
                <w:sz w:val="2"/>
                <w:szCs w:val="2"/>
              </w:rPr>
            </w:pPr>
          </w:p>
        </w:tc>
        <w:tc>
          <w:tcPr>
            <w:tcW w:w="2713" w:type="dxa"/>
            <w:vMerge/>
            <w:tcBorders>
              <w:top w:val="nil"/>
            </w:tcBorders>
          </w:tcPr>
          <w:p w14:paraId="27A15A70" w14:textId="77777777" w:rsidR="00184D7A" w:rsidRDefault="00184D7A" w:rsidP="006768A6">
            <w:pPr>
              <w:spacing w:line="276" w:lineRule="auto"/>
              <w:rPr>
                <w:sz w:val="2"/>
                <w:szCs w:val="2"/>
              </w:rPr>
            </w:pPr>
          </w:p>
        </w:tc>
        <w:tc>
          <w:tcPr>
            <w:tcW w:w="851" w:type="dxa"/>
            <w:vMerge/>
            <w:tcBorders>
              <w:top w:val="nil"/>
            </w:tcBorders>
          </w:tcPr>
          <w:p w14:paraId="74174C5B" w14:textId="77777777" w:rsidR="00184D7A" w:rsidRDefault="00184D7A" w:rsidP="006768A6">
            <w:pPr>
              <w:spacing w:line="276" w:lineRule="auto"/>
              <w:rPr>
                <w:sz w:val="2"/>
                <w:szCs w:val="2"/>
              </w:rPr>
            </w:pPr>
          </w:p>
        </w:tc>
        <w:tc>
          <w:tcPr>
            <w:tcW w:w="850" w:type="dxa"/>
          </w:tcPr>
          <w:p w14:paraId="3CD93ED0" w14:textId="77777777" w:rsidR="00184D7A" w:rsidRPr="00684EA8" w:rsidRDefault="00184D7A" w:rsidP="006768A6">
            <w:pPr>
              <w:pStyle w:val="TableParagraph"/>
              <w:spacing w:line="276" w:lineRule="auto"/>
              <w:ind w:left="170"/>
              <w:rPr>
                <w:b/>
                <w:sz w:val="18"/>
                <w:szCs w:val="18"/>
              </w:rPr>
            </w:pPr>
            <w:r w:rsidRPr="00684EA8">
              <w:rPr>
                <w:b/>
                <w:sz w:val="18"/>
                <w:szCs w:val="18"/>
              </w:rPr>
              <w:t>Общая</w:t>
            </w:r>
          </w:p>
        </w:tc>
        <w:tc>
          <w:tcPr>
            <w:tcW w:w="851" w:type="dxa"/>
          </w:tcPr>
          <w:p w14:paraId="754B7FDC" w14:textId="77777777" w:rsidR="00184D7A" w:rsidRPr="00684EA8" w:rsidRDefault="00184D7A" w:rsidP="006768A6">
            <w:pPr>
              <w:pStyle w:val="TableParagraph"/>
              <w:spacing w:line="276" w:lineRule="auto"/>
              <w:ind w:left="41"/>
              <w:rPr>
                <w:b/>
                <w:sz w:val="18"/>
                <w:szCs w:val="18"/>
              </w:rPr>
            </w:pPr>
            <w:r w:rsidRPr="00684EA8">
              <w:rPr>
                <w:b/>
                <w:sz w:val="18"/>
                <w:szCs w:val="18"/>
              </w:rPr>
              <w:t>Лекции</w:t>
            </w:r>
          </w:p>
        </w:tc>
        <w:tc>
          <w:tcPr>
            <w:tcW w:w="1417" w:type="dxa"/>
          </w:tcPr>
          <w:p w14:paraId="628D5895" w14:textId="1F314264" w:rsidR="00184D7A" w:rsidRDefault="00184D7A" w:rsidP="006768A6">
            <w:pPr>
              <w:pStyle w:val="TableParagraph"/>
              <w:spacing w:line="276" w:lineRule="auto"/>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6768A6">
            <w:pPr>
              <w:spacing w:line="276" w:lineRule="auto"/>
              <w:rPr>
                <w:sz w:val="2"/>
                <w:szCs w:val="2"/>
              </w:rPr>
            </w:pPr>
          </w:p>
        </w:tc>
        <w:tc>
          <w:tcPr>
            <w:tcW w:w="2000" w:type="dxa"/>
            <w:vMerge/>
            <w:tcBorders>
              <w:top w:val="nil"/>
            </w:tcBorders>
          </w:tcPr>
          <w:p w14:paraId="13B8DFD6" w14:textId="77777777" w:rsidR="00184D7A" w:rsidRDefault="00184D7A" w:rsidP="006768A6">
            <w:pPr>
              <w:spacing w:line="276" w:lineRule="auto"/>
              <w:rPr>
                <w:sz w:val="2"/>
                <w:szCs w:val="2"/>
              </w:rPr>
            </w:pPr>
          </w:p>
        </w:tc>
      </w:tr>
      <w:tr w:rsidR="005F203B" w14:paraId="02EA088C" w14:textId="77777777" w:rsidTr="00B612ED">
        <w:trPr>
          <w:trHeight w:val="849"/>
        </w:trPr>
        <w:tc>
          <w:tcPr>
            <w:tcW w:w="425" w:type="dxa"/>
          </w:tcPr>
          <w:p w14:paraId="7ACB0DB8" w14:textId="77777777" w:rsidR="005F203B" w:rsidRDefault="005F203B" w:rsidP="006768A6">
            <w:pPr>
              <w:pStyle w:val="TableParagraph"/>
              <w:spacing w:line="276" w:lineRule="auto"/>
              <w:ind w:left="66"/>
            </w:pPr>
            <w:r>
              <w:t>1.</w:t>
            </w:r>
          </w:p>
        </w:tc>
        <w:tc>
          <w:tcPr>
            <w:tcW w:w="2713" w:type="dxa"/>
          </w:tcPr>
          <w:p w14:paraId="5ADA3711" w14:textId="2E0F9B08" w:rsidR="005F203B" w:rsidRDefault="005F203B" w:rsidP="006768A6">
            <w:pPr>
              <w:pStyle w:val="TableParagraph"/>
              <w:spacing w:line="276" w:lineRule="auto"/>
              <w:ind w:left="38" w:right="302"/>
            </w:pPr>
            <w:r w:rsidRPr="001B2BFB">
              <w:t>Тема 1. Понятие и экономическое содержание финансовой безопасности государства</w:t>
            </w:r>
          </w:p>
        </w:tc>
        <w:tc>
          <w:tcPr>
            <w:tcW w:w="851" w:type="dxa"/>
          </w:tcPr>
          <w:p w14:paraId="007F5E52" w14:textId="7BBDD8EF" w:rsidR="005F203B" w:rsidRPr="006768A6" w:rsidRDefault="005F203B"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4</w:t>
            </w:r>
          </w:p>
        </w:tc>
        <w:tc>
          <w:tcPr>
            <w:tcW w:w="850" w:type="dxa"/>
          </w:tcPr>
          <w:p w14:paraId="31522CC8" w14:textId="70DC2C26" w:rsidR="005F203B" w:rsidRPr="006768A6" w:rsidRDefault="00B612ED" w:rsidP="006768A6">
            <w:pPr>
              <w:pStyle w:val="TableParagraph"/>
              <w:spacing w:line="276" w:lineRule="auto"/>
              <w:ind w:left="40"/>
              <w:jc w:val="center"/>
              <w:rPr>
                <w:b/>
                <w:sz w:val="24"/>
                <w:szCs w:val="24"/>
              </w:rPr>
            </w:pPr>
            <w:r w:rsidRPr="006768A6">
              <w:rPr>
                <w:b/>
                <w:sz w:val="24"/>
                <w:szCs w:val="24"/>
              </w:rPr>
              <w:t>6</w:t>
            </w:r>
          </w:p>
        </w:tc>
        <w:tc>
          <w:tcPr>
            <w:tcW w:w="851" w:type="dxa"/>
          </w:tcPr>
          <w:p w14:paraId="388CC8F4" w14:textId="6F96E47D"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5DF611CA" w14:textId="617E15CE" w:rsidR="005F203B" w:rsidRPr="006768A6" w:rsidRDefault="005F203B" w:rsidP="006768A6">
            <w:pPr>
              <w:pStyle w:val="TableParagraph"/>
              <w:spacing w:line="276" w:lineRule="auto"/>
              <w:ind w:left="37"/>
              <w:jc w:val="center"/>
              <w:rPr>
                <w:b/>
                <w:sz w:val="24"/>
                <w:szCs w:val="24"/>
              </w:rPr>
            </w:pPr>
            <w:r w:rsidRPr="006768A6">
              <w:rPr>
                <w:b/>
                <w:sz w:val="24"/>
                <w:szCs w:val="24"/>
              </w:rPr>
              <w:t>4</w:t>
            </w:r>
          </w:p>
        </w:tc>
        <w:tc>
          <w:tcPr>
            <w:tcW w:w="993" w:type="dxa"/>
          </w:tcPr>
          <w:p w14:paraId="44155B5C" w14:textId="18EAFF2C"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0B6F253A" w14:textId="2B6EBA53" w:rsidR="005F203B" w:rsidRDefault="005F203B" w:rsidP="006768A6">
            <w:pPr>
              <w:pStyle w:val="TableParagraph"/>
              <w:tabs>
                <w:tab w:val="left" w:pos="2055"/>
              </w:tabs>
              <w:spacing w:line="276" w:lineRule="auto"/>
              <w:ind w:left="35" w:right="191"/>
            </w:pPr>
            <w:r>
              <w:t>Проверка</w:t>
            </w:r>
            <w:r>
              <w:rPr>
                <w:spacing w:val="1"/>
              </w:rPr>
              <w:t xml:space="preserve"> </w:t>
            </w:r>
            <w:r>
              <w:t>конспектов,</w:t>
            </w:r>
            <w:r>
              <w:rPr>
                <w:spacing w:val="1"/>
              </w:rPr>
              <w:t xml:space="preserve"> </w:t>
            </w:r>
            <w:r>
              <w:t>выполненных</w:t>
            </w:r>
          </w:p>
          <w:p w14:paraId="025E9E42" w14:textId="41F3E9B4" w:rsidR="005F203B" w:rsidRDefault="005F203B" w:rsidP="006768A6">
            <w:pPr>
              <w:pStyle w:val="TableParagraph"/>
              <w:spacing w:line="276" w:lineRule="auto"/>
              <w:ind w:left="35" w:right="424"/>
            </w:pPr>
            <w:r>
              <w:t>заданий</w:t>
            </w:r>
          </w:p>
        </w:tc>
      </w:tr>
      <w:tr w:rsidR="005F203B" w14:paraId="39F7D01B" w14:textId="77777777" w:rsidTr="00B612ED">
        <w:trPr>
          <w:trHeight w:val="846"/>
        </w:trPr>
        <w:tc>
          <w:tcPr>
            <w:tcW w:w="425" w:type="dxa"/>
          </w:tcPr>
          <w:p w14:paraId="675689AC" w14:textId="77777777" w:rsidR="005F203B" w:rsidRDefault="005F203B" w:rsidP="006768A6">
            <w:pPr>
              <w:pStyle w:val="TableParagraph"/>
              <w:spacing w:line="276" w:lineRule="auto"/>
              <w:ind w:left="66"/>
            </w:pPr>
            <w:r>
              <w:t>2.</w:t>
            </w:r>
          </w:p>
        </w:tc>
        <w:tc>
          <w:tcPr>
            <w:tcW w:w="2713" w:type="dxa"/>
          </w:tcPr>
          <w:p w14:paraId="7DEC7FC4" w14:textId="54FB96C3" w:rsidR="005F203B" w:rsidRDefault="005F203B" w:rsidP="006768A6">
            <w:pPr>
              <w:pStyle w:val="TableParagraph"/>
              <w:spacing w:line="276" w:lineRule="auto"/>
              <w:ind w:left="38" w:right="321"/>
            </w:pPr>
            <w:r w:rsidRPr="001B2BFB">
              <w:t>Тема 2. Финансовая политика государства как инструмент обеспечения финансовой безопасности</w:t>
            </w:r>
          </w:p>
        </w:tc>
        <w:tc>
          <w:tcPr>
            <w:tcW w:w="851" w:type="dxa"/>
          </w:tcPr>
          <w:p w14:paraId="74EE772A" w14:textId="4E0C3802" w:rsidR="005F203B" w:rsidRPr="006768A6" w:rsidRDefault="005F203B"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6</w:t>
            </w:r>
          </w:p>
        </w:tc>
        <w:tc>
          <w:tcPr>
            <w:tcW w:w="850" w:type="dxa"/>
          </w:tcPr>
          <w:p w14:paraId="7B5E74EC" w14:textId="330EC660" w:rsidR="005F203B" w:rsidRPr="006768A6" w:rsidRDefault="00B612ED" w:rsidP="006768A6">
            <w:pPr>
              <w:pStyle w:val="TableParagraph"/>
              <w:spacing w:line="276" w:lineRule="auto"/>
              <w:ind w:left="40"/>
              <w:jc w:val="center"/>
              <w:rPr>
                <w:b/>
                <w:sz w:val="24"/>
                <w:szCs w:val="24"/>
              </w:rPr>
            </w:pPr>
            <w:r w:rsidRPr="006768A6">
              <w:rPr>
                <w:b/>
                <w:sz w:val="24"/>
                <w:szCs w:val="24"/>
              </w:rPr>
              <w:t>8</w:t>
            </w:r>
          </w:p>
        </w:tc>
        <w:tc>
          <w:tcPr>
            <w:tcW w:w="851" w:type="dxa"/>
          </w:tcPr>
          <w:p w14:paraId="71B88CE0" w14:textId="256A568D"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5DDC064B" w14:textId="52FFE013" w:rsidR="005F203B" w:rsidRPr="006768A6" w:rsidRDefault="005F203B" w:rsidP="006768A6">
            <w:pPr>
              <w:pStyle w:val="TableParagraph"/>
              <w:spacing w:line="276" w:lineRule="auto"/>
              <w:ind w:left="37"/>
              <w:jc w:val="center"/>
              <w:rPr>
                <w:b/>
                <w:sz w:val="24"/>
                <w:szCs w:val="24"/>
              </w:rPr>
            </w:pPr>
            <w:r w:rsidRPr="006768A6">
              <w:rPr>
                <w:b/>
                <w:sz w:val="24"/>
                <w:szCs w:val="24"/>
              </w:rPr>
              <w:t>6</w:t>
            </w:r>
          </w:p>
        </w:tc>
        <w:tc>
          <w:tcPr>
            <w:tcW w:w="993" w:type="dxa"/>
          </w:tcPr>
          <w:p w14:paraId="5CEA4CA7" w14:textId="220A285F"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73AC7C7F"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238B819B" w14:textId="677059E4" w:rsidR="005F203B" w:rsidRDefault="005F203B" w:rsidP="006768A6">
            <w:pPr>
              <w:pStyle w:val="TableParagraph"/>
              <w:spacing w:line="276" w:lineRule="auto"/>
              <w:ind w:left="35" w:right="424"/>
            </w:pPr>
            <w:r>
              <w:t>заданий</w:t>
            </w:r>
          </w:p>
        </w:tc>
      </w:tr>
      <w:tr w:rsidR="005F203B" w14:paraId="7B6D9EB5" w14:textId="77777777" w:rsidTr="00B612ED">
        <w:trPr>
          <w:trHeight w:val="827"/>
        </w:trPr>
        <w:tc>
          <w:tcPr>
            <w:tcW w:w="425" w:type="dxa"/>
          </w:tcPr>
          <w:p w14:paraId="72F76982" w14:textId="77777777" w:rsidR="005F203B" w:rsidRDefault="005F203B" w:rsidP="006768A6">
            <w:pPr>
              <w:pStyle w:val="TableParagraph"/>
              <w:spacing w:line="276" w:lineRule="auto"/>
              <w:ind w:left="47"/>
            </w:pPr>
            <w:r>
              <w:t>3.</w:t>
            </w:r>
          </w:p>
        </w:tc>
        <w:tc>
          <w:tcPr>
            <w:tcW w:w="2713" w:type="dxa"/>
          </w:tcPr>
          <w:p w14:paraId="084677ED" w14:textId="1BD7B890" w:rsidR="005F203B" w:rsidRDefault="005F203B" w:rsidP="006768A6">
            <w:pPr>
              <w:pStyle w:val="TableParagraph"/>
              <w:spacing w:line="276" w:lineRule="auto"/>
              <w:ind w:left="38"/>
            </w:pPr>
            <w:r w:rsidRPr="001B2BFB">
              <w:t>Тема 3. Роль денежно-кредитной политики государства в поддержании его финансовой безопасности</w:t>
            </w:r>
          </w:p>
        </w:tc>
        <w:tc>
          <w:tcPr>
            <w:tcW w:w="851" w:type="dxa"/>
          </w:tcPr>
          <w:p w14:paraId="127376FF" w14:textId="6D7D1F53" w:rsidR="005F203B" w:rsidRPr="006768A6" w:rsidRDefault="00B612ED" w:rsidP="006768A6">
            <w:pPr>
              <w:pStyle w:val="TableParagraph"/>
              <w:spacing w:line="276" w:lineRule="auto"/>
              <w:ind w:left="38"/>
              <w:jc w:val="center"/>
              <w:rPr>
                <w:b/>
                <w:sz w:val="24"/>
                <w:szCs w:val="24"/>
              </w:rPr>
            </w:pPr>
            <w:r w:rsidRPr="006768A6">
              <w:rPr>
                <w:b/>
                <w:sz w:val="24"/>
                <w:szCs w:val="24"/>
              </w:rPr>
              <w:t>18</w:t>
            </w:r>
          </w:p>
        </w:tc>
        <w:tc>
          <w:tcPr>
            <w:tcW w:w="850" w:type="dxa"/>
          </w:tcPr>
          <w:p w14:paraId="72A8DB71" w14:textId="3746A575" w:rsidR="005F203B" w:rsidRPr="006768A6" w:rsidRDefault="00B612ED" w:rsidP="006768A6">
            <w:pPr>
              <w:pStyle w:val="TableParagraph"/>
              <w:spacing w:line="276" w:lineRule="auto"/>
              <w:ind w:left="40"/>
              <w:jc w:val="center"/>
              <w:rPr>
                <w:b/>
                <w:sz w:val="24"/>
                <w:szCs w:val="24"/>
              </w:rPr>
            </w:pPr>
            <w:r w:rsidRPr="006768A6">
              <w:rPr>
                <w:b/>
                <w:sz w:val="24"/>
                <w:szCs w:val="24"/>
              </w:rPr>
              <w:t>8</w:t>
            </w:r>
          </w:p>
        </w:tc>
        <w:tc>
          <w:tcPr>
            <w:tcW w:w="851" w:type="dxa"/>
          </w:tcPr>
          <w:p w14:paraId="52F770D7" w14:textId="0941160F"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0E9FA07C" w14:textId="7A33564D" w:rsidR="005F203B" w:rsidRPr="006768A6" w:rsidRDefault="005F203B" w:rsidP="006768A6">
            <w:pPr>
              <w:pStyle w:val="TableParagraph"/>
              <w:spacing w:line="276" w:lineRule="auto"/>
              <w:ind w:left="37"/>
              <w:jc w:val="center"/>
              <w:rPr>
                <w:b/>
                <w:sz w:val="24"/>
                <w:szCs w:val="24"/>
              </w:rPr>
            </w:pPr>
            <w:r w:rsidRPr="006768A6">
              <w:rPr>
                <w:b/>
                <w:sz w:val="24"/>
                <w:szCs w:val="24"/>
              </w:rPr>
              <w:t>6</w:t>
            </w:r>
          </w:p>
        </w:tc>
        <w:tc>
          <w:tcPr>
            <w:tcW w:w="993" w:type="dxa"/>
          </w:tcPr>
          <w:p w14:paraId="1CDC66BA" w14:textId="6D4FCDD6" w:rsidR="005F203B" w:rsidRPr="006768A6" w:rsidRDefault="005F203B" w:rsidP="006768A6">
            <w:pPr>
              <w:pStyle w:val="TableParagraph"/>
              <w:spacing w:line="276" w:lineRule="auto"/>
              <w:ind w:left="39"/>
              <w:jc w:val="center"/>
              <w:rPr>
                <w:b/>
                <w:sz w:val="24"/>
                <w:szCs w:val="24"/>
              </w:rPr>
            </w:pPr>
            <w:r w:rsidRPr="006768A6">
              <w:rPr>
                <w:b/>
                <w:sz w:val="24"/>
                <w:szCs w:val="24"/>
              </w:rPr>
              <w:t>10</w:t>
            </w:r>
          </w:p>
        </w:tc>
        <w:tc>
          <w:tcPr>
            <w:tcW w:w="2000" w:type="dxa"/>
          </w:tcPr>
          <w:p w14:paraId="3990CCD3"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4E5DB174" w14:textId="030E7E18" w:rsidR="005F203B" w:rsidRDefault="005F203B" w:rsidP="006768A6">
            <w:pPr>
              <w:pStyle w:val="TableParagraph"/>
              <w:spacing w:line="276" w:lineRule="auto"/>
              <w:ind w:left="35" w:right="191"/>
            </w:pPr>
            <w:r>
              <w:t>заданий</w:t>
            </w:r>
          </w:p>
        </w:tc>
      </w:tr>
      <w:tr w:rsidR="005F203B" w14:paraId="231B9E83" w14:textId="77777777" w:rsidTr="00B612ED">
        <w:trPr>
          <w:trHeight w:val="1113"/>
        </w:trPr>
        <w:tc>
          <w:tcPr>
            <w:tcW w:w="425" w:type="dxa"/>
          </w:tcPr>
          <w:p w14:paraId="376E715A" w14:textId="77777777" w:rsidR="005F203B" w:rsidRDefault="005F203B" w:rsidP="006768A6">
            <w:pPr>
              <w:pStyle w:val="TableParagraph"/>
              <w:spacing w:line="276" w:lineRule="auto"/>
              <w:ind w:left="38"/>
            </w:pPr>
            <w:r>
              <w:t>4.</w:t>
            </w:r>
          </w:p>
        </w:tc>
        <w:tc>
          <w:tcPr>
            <w:tcW w:w="2713" w:type="dxa"/>
          </w:tcPr>
          <w:p w14:paraId="22FF5D3E" w14:textId="77099B67" w:rsidR="005F203B" w:rsidRDefault="005F203B" w:rsidP="006768A6">
            <w:pPr>
              <w:pStyle w:val="TableParagraph"/>
              <w:spacing w:line="276" w:lineRule="auto"/>
              <w:ind w:left="38" w:right="317"/>
            </w:pPr>
            <w:r w:rsidRPr="001B2BFB">
              <w:t>Тема 4. Противодействие легализации доходов, полученных преступным путем и финансированию терроризма</w:t>
            </w:r>
          </w:p>
        </w:tc>
        <w:tc>
          <w:tcPr>
            <w:tcW w:w="851" w:type="dxa"/>
          </w:tcPr>
          <w:p w14:paraId="39A8DB4E" w14:textId="2DB65263" w:rsidR="005F203B" w:rsidRPr="006768A6" w:rsidRDefault="00B612ED" w:rsidP="006768A6">
            <w:pPr>
              <w:pStyle w:val="TableParagraph"/>
              <w:spacing w:line="276" w:lineRule="auto"/>
              <w:ind w:left="38"/>
              <w:jc w:val="center"/>
              <w:rPr>
                <w:b/>
                <w:sz w:val="24"/>
                <w:szCs w:val="24"/>
              </w:rPr>
            </w:pPr>
            <w:r w:rsidRPr="006768A6">
              <w:rPr>
                <w:b/>
                <w:sz w:val="24"/>
                <w:szCs w:val="24"/>
              </w:rPr>
              <w:t>24</w:t>
            </w:r>
          </w:p>
        </w:tc>
        <w:tc>
          <w:tcPr>
            <w:tcW w:w="850" w:type="dxa"/>
          </w:tcPr>
          <w:p w14:paraId="1DF219A0" w14:textId="73B150F8" w:rsidR="005F203B" w:rsidRPr="006768A6" w:rsidRDefault="00B612ED" w:rsidP="006768A6">
            <w:pPr>
              <w:pStyle w:val="TableParagraph"/>
              <w:spacing w:line="276" w:lineRule="auto"/>
              <w:ind w:left="40"/>
              <w:jc w:val="center"/>
              <w:rPr>
                <w:b/>
                <w:sz w:val="24"/>
                <w:szCs w:val="24"/>
              </w:rPr>
            </w:pPr>
            <w:r w:rsidRPr="006768A6">
              <w:rPr>
                <w:b/>
                <w:sz w:val="24"/>
                <w:szCs w:val="24"/>
              </w:rPr>
              <w:t>12</w:t>
            </w:r>
          </w:p>
        </w:tc>
        <w:tc>
          <w:tcPr>
            <w:tcW w:w="851" w:type="dxa"/>
          </w:tcPr>
          <w:p w14:paraId="6BCDE43E" w14:textId="70AF341F" w:rsidR="005F203B" w:rsidRPr="006768A6" w:rsidRDefault="005F203B" w:rsidP="006768A6">
            <w:pPr>
              <w:pStyle w:val="TableParagraph"/>
              <w:spacing w:line="276" w:lineRule="auto"/>
              <w:ind w:left="41"/>
              <w:jc w:val="center"/>
              <w:rPr>
                <w:b/>
                <w:sz w:val="24"/>
                <w:szCs w:val="24"/>
              </w:rPr>
            </w:pPr>
            <w:r w:rsidRPr="006768A6">
              <w:rPr>
                <w:b/>
                <w:sz w:val="24"/>
                <w:szCs w:val="24"/>
              </w:rPr>
              <w:t>4</w:t>
            </w:r>
          </w:p>
        </w:tc>
        <w:tc>
          <w:tcPr>
            <w:tcW w:w="1417" w:type="dxa"/>
          </w:tcPr>
          <w:p w14:paraId="7F73C2C4" w14:textId="6FA0FB0A" w:rsidR="005F203B" w:rsidRPr="006768A6" w:rsidRDefault="005F203B" w:rsidP="006768A6">
            <w:pPr>
              <w:pStyle w:val="TableParagraph"/>
              <w:spacing w:line="276" w:lineRule="auto"/>
              <w:ind w:left="37"/>
              <w:jc w:val="center"/>
              <w:rPr>
                <w:b/>
                <w:sz w:val="24"/>
                <w:szCs w:val="24"/>
              </w:rPr>
            </w:pPr>
            <w:r w:rsidRPr="006768A6">
              <w:rPr>
                <w:b/>
                <w:sz w:val="24"/>
                <w:szCs w:val="24"/>
              </w:rPr>
              <w:t>8</w:t>
            </w:r>
          </w:p>
        </w:tc>
        <w:tc>
          <w:tcPr>
            <w:tcW w:w="993" w:type="dxa"/>
          </w:tcPr>
          <w:p w14:paraId="1703E386" w14:textId="24D7C188" w:rsidR="005F203B" w:rsidRPr="006768A6" w:rsidRDefault="005F203B" w:rsidP="006768A6">
            <w:pPr>
              <w:pStyle w:val="TableParagraph"/>
              <w:spacing w:line="276" w:lineRule="auto"/>
              <w:ind w:left="39"/>
              <w:jc w:val="center"/>
              <w:rPr>
                <w:b/>
                <w:sz w:val="24"/>
                <w:szCs w:val="24"/>
              </w:rPr>
            </w:pPr>
            <w:r w:rsidRPr="006768A6">
              <w:rPr>
                <w:b/>
                <w:sz w:val="24"/>
                <w:szCs w:val="24"/>
              </w:rPr>
              <w:t>12</w:t>
            </w:r>
          </w:p>
        </w:tc>
        <w:tc>
          <w:tcPr>
            <w:tcW w:w="2000" w:type="dxa"/>
          </w:tcPr>
          <w:p w14:paraId="1323AC7B"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0B3C4B26" w14:textId="5A9CAB58" w:rsidR="005F203B" w:rsidRDefault="005F203B" w:rsidP="006768A6">
            <w:pPr>
              <w:pStyle w:val="TableParagraph"/>
              <w:spacing w:line="276" w:lineRule="auto"/>
              <w:ind w:left="35" w:right="424"/>
            </w:pPr>
            <w:r>
              <w:t>заданий</w:t>
            </w:r>
          </w:p>
        </w:tc>
      </w:tr>
      <w:tr w:rsidR="005F203B" w14:paraId="60D1B453" w14:textId="77777777" w:rsidTr="00B612ED">
        <w:trPr>
          <w:trHeight w:val="990"/>
        </w:trPr>
        <w:tc>
          <w:tcPr>
            <w:tcW w:w="425" w:type="dxa"/>
          </w:tcPr>
          <w:p w14:paraId="759CD9C9" w14:textId="77777777" w:rsidR="005F203B" w:rsidRDefault="005F203B" w:rsidP="006768A6">
            <w:pPr>
              <w:pStyle w:val="TableParagraph"/>
              <w:spacing w:line="276" w:lineRule="auto"/>
              <w:ind w:left="38"/>
            </w:pPr>
            <w:r>
              <w:t>5.</w:t>
            </w:r>
          </w:p>
        </w:tc>
        <w:tc>
          <w:tcPr>
            <w:tcW w:w="2713" w:type="dxa"/>
          </w:tcPr>
          <w:p w14:paraId="1D5BD7D4" w14:textId="5D37EAC0" w:rsidR="005F203B" w:rsidRDefault="005F203B" w:rsidP="006768A6">
            <w:pPr>
              <w:pStyle w:val="TableParagraph"/>
              <w:spacing w:line="276" w:lineRule="auto"/>
              <w:ind w:left="38" w:right="376"/>
            </w:pPr>
            <w:r w:rsidRPr="001B2BFB">
              <w:t>Тема 5. Противодействие бегству капитала за границу</w:t>
            </w:r>
          </w:p>
        </w:tc>
        <w:tc>
          <w:tcPr>
            <w:tcW w:w="851" w:type="dxa"/>
          </w:tcPr>
          <w:p w14:paraId="67739164" w14:textId="111AE50A" w:rsidR="005F203B" w:rsidRPr="006768A6" w:rsidRDefault="00B612ED" w:rsidP="006768A6">
            <w:pPr>
              <w:pStyle w:val="TableParagraph"/>
              <w:spacing w:line="276" w:lineRule="auto"/>
              <w:ind w:left="38"/>
              <w:jc w:val="center"/>
              <w:rPr>
                <w:b/>
                <w:sz w:val="24"/>
                <w:szCs w:val="24"/>
              </w:rPr>
            </w:pPr>
            <w:r w:rsidRPr="006768A6">
              <w:rPr>
                <w:b/>
                <w:sz w:val="24"/>
                <w:szCs w:val="24"/>
              </w:rPr>
              <w:t>22</w:t>
            </w:r>
          </w:p>
        </w:tc>
        <w:tc>
          <w:tcPr>
            <w:tcW w:w="850" w:type="dxa"/>
          </w:tcPr>
          <w:p w14:paraId="579D9E11" w14:textId="09435585" w:rsidR="005F203B" w:rsidRPr="006768A6" w:rsidRDefault="00B612ED" w:rsidP="006768A6">
            <w:pPr>
              <w:pStyle w:val="TableParagraph"/>
              <w:spacing w:line="276" w:lineRule="auto"/>
              <w:ind w:left="40"/>
              <w:jc w:val="center"/>
              <w:rPr>
                <w:b/>
                <w:sz w:val="24"/>
                <w:szCs w:val="24"/>
              </w:rPr>
            </w:pPr>
            <w:r w:rsidRPr="006768A6">
              <w:rPr>
                <w:b/>
                <w:sz w:val="24"/>
                <w:szCs w:val="24"/>
              </w:rPr>
              <w:t>10</w:t>
            </w:r>
          </w:p>
        </w:tc>
        <w:tc>
          <w:tcPr>
            <w:tcW w:w="851" w:type="dxa"/>
          </w:tcPr>
          <w:p w14:paraId="54C5CBDD" w14:textId="2E8365C5" w:rsidR="005F203B" w:rsidRPr="006768A6" w:rsidRDefault="005F203B" w:rsidP="006768A6">
            <w:pPr>
              <w:pStyle w:val="TableParagraph"/>
              <w:spacing w:line="276" w:lineRule="auto"/>
              <w:ind w:left="41"/>
              <w:jc w:val="center"/>
              <w:rPr>
                <w:b/>
                <w:sz w:val="24"/>
                <w:szCs w:val="24"/>
              </w:rPr>
            </w:pPr>
            <w:r w:rsidRPr="006768A6">
              <w:rPr>
                <w:b/>
                <w:sz w:val="24"/>
                <w:szCs w:val="24"/>
              </w:rPr>
              <w:t>4</w:t>
            </w:r>
          </w:p>
        </w:tc>
        <w:tc>
          <w:tcPr>
            <w:tcW w:w="1417" w:type="dxa"/>
          </w:tcPr>
          <w:p w14:paraId="5B2FDC3B" w14:textId="241D5AC4" w:rsidR="005F203B" w:rsidRPr="006768A6" w:rsidRDefault="00B612ED" w:rsidP="006768A6">
            <w:pPr>
              <w:pStyle w:val="TableParagraph"/>
              <w:spacing w:line="276" w:lineRule="auto"/>
              <w:ind w:left="37"/>
              <w:jc w:val="center"/>
              <w:rPr>
                <w:b/>
                <w:sz w:val="24"/>
                <w:szCs w:val="24"/>
              </w:rPr>
            </w:pPr>
            <w:r w:rsidRPr="006768A6">
              <w:rPr>
                <w:b/>
                <w:sz w:val="24"/>
                <w:szCs w:val="24"/>
              </w:rPr>
              <w:t>6</w:t>
            </w:r>
          </w:p>
        </w:tc>
        <w:tc>
          <w:tcPr>
            <w:tcW w:w="993" w:type="dxa"/>
          </w:tcPr>
          <w:p w14:paraId="5620B746" w14:textId="16B215ED" w:rsidR="005F203B" w:rsidRPr="006768A6" w:rsidRDefault="005F203B" w:rsidP="006768A6">
            <w:pPr>
              <w:pStyle w:val="TableParagraph"/>
              <w:spacing w:line="276" w:lineRule="auto"/>
              <w:ind w:left="39"/>
              <w:jc w:val="center"/>
              <w:rPr>
                <w:b/>
                <w:sz w:val="24"/>
                <w:szCs w:val="24"/>
              </w:rPr>
            </w:pPr>
            <w:r w:rsidRPr="006768A6">
              <w:rPr>
                <w:b/>
                <w:sz w:val="24"/>
                <w:szCs w:val="24"/>
              </w:rPr>
              <w:t>12</w:t>
            </w:r>
          </w:p>
        </w:tc>
        <w:tc>
          <w:tcPr>
            <w:tcW w:w="2000" w:type="dxa"/>
          </w:tcPr>
          <w:p w14:paraId="4023CB3A"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38383EE5" w14:textId="77777777" w:rsidR="005F203B" w:rsidRDefault="005F203B" w:rsidP="006768A6">
            <w:pPr>
              <w:pStyle w:val="TableParagraph"/>
              <w:spacing w:line="276" w:lineRule="auto"/>
              <w:ind w:left="35"/>
            </w:pPr>
            <w:r>
              <w:t>заданий</w:t>
            </w:r>
          </w:p>
        </w:tc>
      </w:tr>
      <w:tr w:rsidR="005F203B" w14:paraId="30FC0793" w14:textId="77777777" w:rsidTr="00B612ED">
        <w:trPr>
          <w:trHeight w:val="1031"/>
        </w:trPr>
        <w:tc>
          <w:tcPr>
            <w:tcW w:w="425" w:type="dxa"/>
          </w:tcPr>
          <w:p w14:paraId="67FFCBE3" w14:textId="77777777" w:rsidR="005F203B" w:rsidRDefault="005F203B" w:rsidP="006768A6">
            <w:pPr>
              <w:pStyle w:val="TableParagraph"/>
              <w:spacing w:line="276" w:lineRule="auto"/>
              <w:ind w:left="38"/>
            </w:pPr>
            <w:r>
              <w:t>6.</w:t>
            </w:r>
          </w:p>
        </w:tc>
        <w:tc>
          <w:tcPr>
            <w:tcW w:w="2713" w:type="dxa"/>
          </w:tcPr>
          <w:p w14:paraId="5B3DA758" w14:textId="36E67F9F" w:rsidR="005F203B" w:rsidRDefault="005F203B" w:rsidP="006768A6">
            <w:pPr>
              <w:pStyle w:val="TableParagraph"/>
              <w:spacing w:line="276" w:lineRule="auto"/>
              <w:ind w:left="38" w:right="15"/>
            </w:pPr>
            <w:r w:rsidRPr="001B2BFB">
              <w:t xml:space="preserve">Тема 6. Влияние мировых финансовых кризисов на финансовую безопасность государства </w:t>
            </w:r>
          </w:p>
        </w:tc>
        <w:tc>
          <w:tcPr>
            <w:tcW w:w="851" w:type="dxa"/>
          </w:tcPr>
          <w:p w14:paraId="6749B9AD" w14:textId="1D599AEF" w:rsidR="005F203B" w:rsidRPr="006768A6" w:rsidRDefault="00B612ED" w:rsidP="006768A6">
            <w:pPr>
              <w:pStyle w:val="TableParagraph"/>
              <w:spacing w:line="276" w:lineRule="auto"/>
              <w:ind w:left="38"/>
              <w:jc w:val="center"/>
              <w:rPr>
                <w:b/>
                <w:sz w:val="24"/>
                <w:szCs w:val="24"/>
              </w:rPr>
            </w:pPr>
            <w:r w:rsidRPr="006768A6">
              <w:rPr>
                <w:b/>
                <w:sz w:val="24"/>
                <w:szCs w:val="24"/>
              </w:rPr>
              <w:t>14</w:t>
            </w:r>
          </w:p>
        </w:tc>
        <w:tc>
          <w:tcPr>
            <w:tcW w:w="850" w:type="dxa"/>
          </w:tcPr>
          <w:p w14:paraId="12651278" w14:textId="34F4D2A2" w:rsidR="005F203B" w:rsidRPr="006768A6" w:rsidRDefault="00B612ED" w:rsidP="006768A6">
            <w:pPr>
              <w:pStyle w:val="TableParagraph"/>
              <w:spacing w:line="276" w:lineRule="auto"/>
              <w:ind w:left="40"/>
              <w:jc w:val="center"/>
              <w:rPr>
                <w:b/>
                <w:sz w:val="24"/>
                <w:szCs w:val="24"/>
              </w:rPr>
            </w:pPr>
            <w:r w:rsidRPr="006768A6">
              <w:rPr>
                <w:b/>
                <w:sz w:val="24"/>
                <w:szCs w:val="24"/>
              </w:rPr>
              <w:t>6</w:t>
            </w:r>
          </w:p>
        </w:tc>
        <w:tc>
          <w:tcPr>
            <w:tcW w:w="851" w:type="dxa"/>
          </w:tcPr>
          <w:p w14:paraId="4A82394B" w14:textId="293965FF" w:rsidR="005F203B" w:rsidRPr="006768A6" w:rsidRDefault="005F203B" w:rsidP="006768A6">
            <w:pPr>
              <w:pStyle w:val="TableParagraph"/>
              <w:spacing w:line="276" w:lineRule="auto"/>
              <w:ind w:left="41"/>
              <w:jc w:val="center"/>
              <w:rPr>
                <w:b/>
                <w:bCs/>
                <w:sz w:val="24"/>
                <w:szCs w:val="24"/>
              </w:rPr>
            </w:pPr>
            <w:r w:rsidRPr="006768A6">
              <w:rPr>
                <w:b/>
                <w:bCs/>
                <w:sz w:val="24"/>
                <w:szCs w:val="24"/>
              </w:rPr>
              <w:t>2</w:t>
            </w:r>
          </w:p>
        </w:tc>
        <w:tc>
          <w:tcPr>
            <w:tcW w:w="1417" w:type="dxa"/>
          </w:tcPr>
          <w:p w14:paraId="3376E3AE" w14:textId="229B0957" w:rsidR="005F203B" w:rsidRPr="006768A6" w:rsidRDefault="005F203B" w:rsidP="006768A6">
            <w:pPr>
              <w:pStyle w:val="TableParagraph"/>
              <w:spacing w:line="276" w:lineRule="auto"/>
              <w:ind w:left="37"/>
              <w:jc w:val="center"/>
              <w:rPr>
                <w:b/>
                <w:sz w:val="24"/>
                <w:szCs w:val="24"/>
              </w:rPr>
            </w:pPr>
            <w:r w:rsidRPr="006768A6">
              <w:rPr>
                <w:b/>
                <w:sz w:val="24"/>
                <w:szCs w:val="24"/>
              </w:rPr>
              <w:t>4</w:t>
            </w:r>
          </w:p>
        </w:tc>
        <w:tc>
          <w:tcPr>
            <w:tcW w:w="993" w:type="dxa"/>
          </w:tcPr>
          <w:p w14:paraId="7309598F" w14:textId="5C8192CD"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48BDB600"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4490B70" w14:textId="77777777" w:rsidTr="00B612ED">
        <w:trPr>
          <w:trHeight w:val="678"/>
        </w:trPr>
        <w:tc>
          <w:tcPr>
            <w:tcW w:w="425" w:type="dxa"/>
          </w:tcPr>
          <w:p w14:paraId="7654ED7D" w14:textId="77777777" w:rsidR="00184D7A" w:rsidRDefault="00184D7A" w:rsidP="006768A6">
            <w:pPr>
              <w:pStyle w:val="TableParagraph"/>
              <w:spacing w:line="276" w:lineRule="auto"/>
              <w:ind w:left="0"/>
            </w:pPr>
          </w:p>
        </w:tc>
        <w:tc>
          <w:tcPr>
            <w:tcW w:w="2713" w:type="dxa"/>
          </w:tcPr>
          <w:p w14:paraId="3327B8E4" w14:textId="77777777" w:rsidR="00184D7A" w:rsidRPr="00662CBC" w:rsidRDefault="00184D7A" w:rsidP="006768A6">
            <w:pPr>
              <w:pStyle w:val="TableParagraph"/>
              <w:spacing w:line="276" w:lineRule="auto"/>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1DE93F3" w:rsidR="00184D7A" w:rsidRPr="006768A6" w:rsidRDefault="00184D7A"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08</w:t>
            </w:r>
          </w:p>
        </w:tc>
        <w:tc>
          <w:tcPr>
            <w:tcW w:w="850" w:type="dxa"/>
          </w:tcPr>
          <w:p w14:paraId="38733978" w14:textId="5F96431D" w:rsidR="00184D7A" w:rsidRPr="006768A6" w:rsidRDefault="00184D7A" w:rsidP="006768A6">
            <w:pPr>
              <w:pStyle w:val="TableParagraph"/>
              <w:spacing w:line="276" w:lineRule="auto"/>
              <w:ind w:left="40"/>
              <w:jc w:val="center"/>
              <w:rPr>
                <w:b/>
                <w:sz w:val="24"/>
                <w:szCs w:val="24"/>
              </w:rPr>
            </w:pPr>
            <w:r w:rsidRPr="006768A6">
              <w:rPr>
                <w:b/>
                <w:sz w:val="24"/>
                <w:szCs w:val="24"/>
              </w:rPr>
              <w:t>50</w:t>
            </w:r>
          </w:p>
        </w:tc>
        <w:tc>
          <w:tcPr>
            <w:tcW w:w="851" w:type="dxa"/>
          </w:tcPr>
          <w:p w14:paraId="37708989" w14:textId="2B47B9F6" w:rsidR="00184D7A" w:rsidRPr="006768A6" w:rsidRDefault="00184D7A" w:rsidP="006768A6">
            <w:pPr>
              <w:pStyle w:val="TableParagraph"/>
              <w:spacing w:line="276" w:lineRule="auto"/>
              <w:ind w:left="41"/>
              <w:jc w:val="center"/>
              <w:rPr>
                <w:b/>
                <w:sz w:val="24"/>
                <w:szCs w:val="24"/>
              </w:rPr>
            </w:pPr>
            <w:r w:rsidRPr="006768A6">
              <w:rPr>
                <w:b/>
                <w:sz w:val="24"/>
                <w:szCs w:val="24"/>
              </w:rPr>
              <w:t>16</w:t>
            </w:r>
          </w:p>
        </w:tc>
        <w:tc>
          <w:tcPr>
            <w:tcW w:w="1417" w:type="dxa"/>
          </w:tcPr>
          <w:p w14:paraId="3BE93A57" w14:textId="6F49B2E1" w:rsidR="00184D7A" w:rsidRPr="006768A6" w:rsidRDefault="00184D7A" w:rsidP="006768A6">
            <w:pPr>
              <w:pStyle w:val="TableParagraph"/>
              <w:spacing w:line="276" w:lineRule="auto"/>
              <w:ind w:left="37"/>
              <w:jc w:val="center"/>
              <w:rPr>
                <w:b/>
                <w:sz w:val="24"/>
                <w:szCs w:val="24"/>
              </w:rPr>
            </w:pPr>
            <w:r w:rsidRPr="006768A6">
              <w:rPr>
                <w:b/>
                <w:sz w:val="24"/>
                <w:szCs w:val="24"/>
              </w:rPr>
              <w:t>34</w:t>
            </w:r>
          </w:p>
        </w:tc>
        <w:tc>
          <w:tcPr>
            <w:tcW w:w="993" w:type="dxa"/>
          </w:tcPr>
          <w:p w14:paraId="7D6FE568" w14:textId="638EA615" w:rsidR="00184D7A" w:rsidRPr="006768A6" w:rsidRDefault="00B612ED" w:rsidP="006768A6">
            <w:pPr>
              <w:pStyle w:val="TableParagraph"/>
              <w:spacing w:line="276" w:lineRule="auto"/>
              <w:ind w:left="39"/>
              <w:jc w:val="center"/>
              <w:rPr>
                <w:b/>
                <w:sz w:val="24"/>
                <w:szCs w:val="24"/>
              </w:rPr>
            </w:pPr>
            <w:r w:rsidRPr="006768A6">
              <w:rPr>
                <w:b/>
                <w:sz w:val="24"/>
                <w:szCs w:val="24"/>
              </w:rPr>
              <w:t>58</w:t>
            </w:r>
          </w:p>
        </w:tc>
        <w:tc>
          <w:tcPr>
            <w:tcW w:w="2000" w:type="dxa"/>
          </w:tcPr>
          <w:p w14:paraId="48C0C3C3" w14:textId="77777777" w:rsidR="00184D7A" w:rsidRPr="00476911" w:rsidRDefault="00184D7A" w:rsidP="006768A6">
            <w:pPr>
              <w:pStyle w:val="TableParagraph"/>
              <w:spacing w:line="276"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6768A6">
            <w:pPr>
              <w:pStyle w:val="TableParagraph"/>
              <w:spacing w:line="276" w:lineRule="auto"/>
              <w:ind w:left="35"/>
            </w:pPr>
            <w:r w:rsidRPr="00476911">
              <w:t>контрольная работа</w:t>
            </w:r>
          </w:p>
        </w:tc>
      </w:tr>
      <w:tr w:rsidR="00B612ED" w14:paraId="03FBECF2" w14:textId="77777777" w:rsidTr="00B612ED">
        <w:trPr>
          <w:trHeight w:val="678"/>
        </w:trPr>
        <w:tc>
          <w:tcPr>
            <w:tcW w:w="425" w:type="dxa"/>
          </w:tcPr>
          <w:p w14:paraId="485E0039" w14:textId="6094B83D" w:rsidR="00B612ED" w:rsidRDefault="00B612ED" w:rsidP="006768A6">
            <w:pPr>
              <w:pStyle w:val="TableParagraph"/>
              <w:spacing w:line="276" w:lineRule="auto"/>
              <w:ind w:left="0"/>
            </w:pPr>
          </w:p>
        </w:tc>
        <w:tc>
          <w:tcPr>
            <w:tcW w:w="2713" w:type="dxa"/>
          </w:tcPr>
          <w:p w14:paraId="593B6C0A" w14:textId="7F560A8B" w:rsidR="00B612ED" w:rsidRPr="00662CBC" w:rsidRDefault="00B612ED" w:rsidP="006768A6">
            <w:pPr>
              <w:pStyle w:val="TableParagraph"/>
              <w:spacing w:line="276" w:lineRule="auto"/>
              <w:ind w:left="47"/>
              <w:rPr>
                <w:b/>
                <w:bCs/>
              </w:rPr>
            </w:pPr>
            <w:r>
              <w:rPr>
                <w:b/>
                <w:bCs/>
              </w:rPr>
              <w:t>Всего в %</w:t>
            </w:r>
          </w:p>
        </w:tc>
        <w:tc>
          <w:tcPr>
            <w:tcW w:w="851" w:type="dxa"/>
          </w:tcPr>
          <w:p w14:paraId="57AC9399" w14:textId="77777777" w:rsidR="00B612ED" w:rsidRPr="006768A6" w:rsidRDefault="00B612ED" w:rsidP="006768A6">
            <w:pPr>
              <w:pStyle w:val="TableParagraph"/>
              <w:spacing w:line="276" w:lineRule="auto"/>
              <w:ind w:left="38"/>
              <w:jc w:val="center"/>
              <w:rPr>
                <w:b/>
                <w:sz w:val="24"/>
                <w:szCs w:val="24"/>
              </w:rPr>
            </w:pPr>
          </w:p>
        </w:tc>
        <w:tc>
          <w:tcPr>
            <w:tcW w:w="850" w:type="dxa"/>
          </w:tcPr>
          <w:p w14:paraId="12A737DD" w14:textId="360764FE" w:rsidR="00B612ED" w:rsidRPr="006768A6" w:rsidRDefault="00B612ED" w:rsidP="006768A6">
            <w:pPr>
              <w:pStyle w:val="TableParagraph"/>
              <w:spacing w:line="276" w:lineRule="auto"/>
              <w:ind w:left="40"/>
              <w:jc w:val="center"/>
              <w:rPr>
                <w:b/>
                <w:sz w:val="24"/>
                <w:szCs w:val="24"/>
              </w:rPr>
            </w:pPr>
            <w:r w:rsidRPr="006768A6">
              <w:rPr>
                <w:b/>
                <w:sz w:val="24"/>
                <w:szCs w:val="24"/>
              </w:rPr>
              <w:t>46%</w:t>
            </w:r>
          </w:p>
        </w:tc>
        <w:tc>
          <w:tcPr>
            <w:tcW w:w="851" w:type="dxa"/>
          </w:tcPr>
          <w:p w14:paraId="3416E69D" w14:textId="24E5E3CD" w:rsidR="00B612ED" w:rsidRPr="006768A6" w:rsidRDefault="00664665" w:rsidP="006768A6">
            <w:pPr>
              <w:pStyle w:val="TableParagraph"/>
              <w:spacing w:line="276" w:lineRule="auto"/>
              <w:ind w:left="41"/>
              <w:jc w:val="center"/>
              <w:rPr>
                <w:b/>
                <w:bCs/>
                <w:sz w:val="24"/>
                <w:szCs w:val="24"/>
              </w:rPr>
            </w:pPr>
            <w:r>
              <w:rPr>
                <w:b/>
                <w:bCs/>
                <w:sz w:val="24"/>
                <w:szCs w:val="24"/>
              </w:rPr>
              <w:t>32</w:t>
            </w:r>
            <w:r w:rsidR="00B612ED" w:rsidRPr="006768A6">
              <w:rPr>
                <w:b/>
                <w:bCs/>
                <w:sz w:val="24"/>
                <w:szCs w:val="24"/>
              </w:rPr>
              <w:t>%</w:t>
            </w:r>
          </w:p>
        </w:tc>
        <w:tc>
          <w:tcPr>
            <w:tcW w:w="1417" w:type="dxa"/>
          </w:tcPr>
          <w:p w14:paraId="6D99D9E4" w14:textId="64521290" w:rsidR="00B612ED" w:rsidRPr="006768A6" w:rsidRDefault="00664665" w:rsidP="006768A6">
            <w:pPr>
              <w:pStyle w:val="TableParagraph"/>
              <w:spacing w:line="276" w:lineRule="auto"/>
              <w:ind w:left="37"/>
              <w:jc w:val="center"/>
              <w:rPr>
                <w:b/>
                <w:bCs/>
                <w:sz w:val="24"/>
                <w:szCs w:val="24"/>
              </w:rPr>
            </w:pPr>
            <w:r>
              <w:rPr>
                <w:b/>
                <w:bCs/>
                <w:sz w:val="24"/>
                <w:szCs w:val="24"/>
              </w:rPr>
              <w:t>68</w:t>
            </w:r>
            <w:r w:rsidR="00B612ED" w:rsidRPr="006768A6">
              <w:rPr>
                <w:b/>
                <w:bCs/>
                <w:sz w:val="24"/>
                <w:szCs w:val="24"/>
              </w:rPr>
              <w:t>%</w:t>
            </w:r>
          </w:p>
        </w:tc>
        <w:tc>
          <w:tcPr>
            <w:tcW w:w="993" w:type="dxa"/>
          </w:tcPr>
          <w:p w14:paraId="4248FD42" w14:textId="2C34D7A9" w:rsidR="00B612ED" w:rsidRPr="006768A6" w:rsidRDefault="00B612ED" w:rsidP="006768A6">
            <w:pPr>
              <w:pStyle w:val="TableParagraph"/>
              <w:spacing w:line="276" w:lineRule="auto"/>
              <w:ind w:left="39"/>
              <w:jc w:val="center"/>
              <w:rPr>
                <w:b/>
                <w:bCs/>
                <w:sz w:val="24"/>
                <w:szCs w:val="24"/>
              </w:rPr>
            </w:pPr>
            <w:r w:rsidRPr="006768A6">
              <w:rPr>
                <w:b/>
                <w:bCs/>
                <w:sz w:val="24"/>
                <w:szCs w:val="24"/>
              </w:rPr>
              <w:t>54%</w:t>
            </w:r>
          </w:p>
        </w:tc>
        <w:tc>
          <w:tcPr>
            <w:tcW w:w="2000" w:type="dxa"/>
          </w:tcPr>
          <w:p w14:paraId="0528A984" w14:textId="77777777" w:rsidR="00B612ED" w:rsidRPr="00476911" w:rsidRDefault="00B612ED" w:rsidP="006768A6">
            <w:pPr>
              <w:pStyle w:val="TableParagraph"/>
              <w:spacing w:line="276" w:lineRule="auto"/>
              <w:ind w:left="35" w:right="211"/>
            </w:pPr>
          </w:p>
        </w:tc>
      </w:tr>
    </w:tbl>
    <w:p w14:paraId="377728DB" w14:textId="5B52A561" w:rsidR="00914762" w:rsidRDefault="00914762" w:rsidP="006768A6">
      <w:pPr>
        <w:pStyle w:val="1"/>
        <w:tabs>
          <w:tab w:val="left" w:pos="1872"/>
        </w:tabs>
        <w:spacing w:line="276" w:lineRule="auto"/>
        <w:ind w:left="1381"/>
        <w:jc w:val="left"/>
      </w:pPr>
    </w:p>
    <w:p w14:paraId="214885CE" w14:textId="040A793F" w:rsidR="00152FB3" w:rsidRDefault="00F43390" w:rsidP="006768A6">
      <w:pPr>
        <w:pStyle w:val="1"/>
        <w:tabs>
          <w:tab w:val="left" w:pos="1872"/>
        </w:tabs>
        <w:spacing w:line="276" w:lineRule="auto"/>
        <w:ind w:left="1381"/>
        <w:jc w:val="left"/>
      </w:pPr>
      <w:bookmarkStart w:id="19" w:name="_Toc164083351"/>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bookmarkEnd w:id="19"/>
    </w:p>
    <w:p w14:paraId="1F7505B1" w14:textId="77777777" w:rsidR="00EF1691" w:rsidRDefault="00EF1691"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p>
    <w:p w14:paraId="4CCBEB50" w14:textId="2CEC36B8" w:rsidR="001A42B7" w:rsidRPr="000F6E25" w:rsidRDefault="001A42B7"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r w:rsidRPr="000F6E25">
        <w:rPr>
          <w:bCs/>
          <w:sz w:val="24"/>
          <w:szCs w:val="24"/>
        </w:rPr>
        <w:t xml:space="preserve">Таблица </w:t>
      </w:r>
      <w:r w:rsidR="005D0163">
        <w:rPr>
          <w:bCs/>
          <w:sz w:val="24"/>
          <w:szCs w:val="24"/>
        </w:rPr>
        <w:t>5</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136"/>
      </w:tblGrid>
      <w:tr w:rsidR="00E45BA5" w:rsidRPr="00E45BA5" w14:paraId="5F7459A4" w14:textId="77777777" w:rsidTr="002A1CFD">
        <w:trPr>
          <w:trHeight w:val="1130"/>
        </w:trPr>
        <w:tc>
          <w:tcPr>
            <w:tcW w:w="2285" w:type="dxa"/>
          </w:tcPr>
          <w:p w14:paraId="7641F990" w14:textId="77777777" w:rsidR="00152FB3" w:rsidRPr="00E45BA5" w:rsidRDefault="00DC55B4" w:rsidP="00B82883">
            <w:pPr>
              <w:pStyle w:val="TableParagraph"/>
              <w:ind w:left="105" w:right="94"/>
              <w:rPr>
                <w:b/>
                <w:sz w:val="24"/>
              </w:rPr>
            </w:pPr>
            <w:r w:rsidRPr="00E45BA5">
              <w:rPr>
                <w:b/>
                <w:sz w:val="24"/>
              </w:rPr>
              <w:t>Наименование</w:t>
            </w:r>
            <w:r w:rsidRPr="00E45BA5">
              <w:rPr>
                <w:b/>
                <w:spacing w:val="2"/>
                <w:sz w:val="24"/>
              </w:rPr>
              <w:t xml:space="preserve"> </w:t>
            </w:r>
            <w:r w:rsidRPr="00E45BA5">
              <w:rPr>
                <w:b/>
                <w:sz w:val="24"/>
              </w:rPr>
              <w:t>тем</w:t>
            </w:r>
            <w:r w:rsidRPr="00E45BA5">
              <w:rPr>
                <w:b/>
                <w:spacing w:val="-57"/>
                <w:sz w:val="24"/>
              </w:rPr>
              <w:t xml:space="preserve"> </w:t>
            </w:r>
            <w:r w:rsidRPr="00E45BA5">
              <w:rPr>
                <w:b/>
                <w:sz w:val="24"/>
              </w:rPr>
              <w:t>(разделов)</w:t>
            </w:r>
            <w:r w:rsidRPr="00E45BA5">
              <w:rPr>
                <w:b/>
                <w:spacing w:val="1"/>
                <w:sz w:val="24"/>
              </w:rPr>
              <w:t xml:space="preserve"> </w:t>
            </w:r>
            <w:r w:rsidRPr="00E45BA5">
              <w:rPr>
                <w:b/>
                <w:sz w:val="24"/>
              </w:rPr>
              <w:t>дисциплины</w:t>
            </w:r>
          </w:p>
        </w:tc>
        <w:tc>
          <w:tcPr>
            <w:tcW w:w="5679" w:type="dxa"/>
          </w:tcPr>
          <w:p w14:paraId="6CC2F049" w14:textId="7020769C" w:rsidR="00152FB3" w:rsidRPr="00E45BA5" w:rsidRDefault="00DC55B4" w:rsidP="0082173D">
            <w:pPr>
              <w:pStyle w:val="TableParagraph"/>
              <w:tabs>
                <w:tab w:val="left" w:pos="2352"/>
                <w:tab w:val="left" w:pos="4657"/>
              </w:tabs>
              <w:ind w:left="108" w:right="102"/>
              <w:jc w:val="center"/>
              <w:rPr>
                <w:b/>
                <w:sz w:val="24"/>
              </w:rPr>
            </w:pPr>
            <w:r w:rsidRPr="00E45BA5">
              <w:rPr>
                <w:b/>
                <w:sz w:val="24"/>
              </w:rPr>
              <w:t>Перечень</w:t>
            </w:r>
            <w:r w:rsidRPr="00E45BA5">
              <w:rPr>
                <w:b/>
                <w:spacing w:val="1"/>
                <w:sz w:val="24"/>
              </w:rPr>
              <w:t xml:space="preserve"> </w:t>
            </w:r>
            <w:r w:rsidRPr="00E45BA5">
              <w:rPr>
                <w:b/>
                <w:sz w:val="24"/>
              </w:rPr>
              <w:t>вопросов</w:t>
            </w:r>
            <w:r w:rsidRPr="00E45BA5">
              <w:rPr>
                <w:b/>
                <w:spacing w:val="1"/>
                <w:sz w:val="24"/>
              </w:rPr>
              <w:t xml:space="preserve"> </w:t>
            </w:r>
            <w:r w:rsidRPr="00E45BA5">
              <w:rPr>
                <w:b/>
                <w:sz w:val="24"/>
              </w:rPr>
              <w:t>для</w:t>
            </w:r>
            <w:r w:rsidRPr="00E45BA5">
              <w:rPr>
                <w:b/>
                <w:spacing w:val="1"/>
                <w:sz w:val="24"/>
              </w:rPr>
              <w:t xml:space="preserve"> </w:t>
            </w:r>
            <w:r w:rsidRPr="00E45BA5">
              <w:rPr>
                <w:b/>
                <w:sz w:val="24"/>
              </w:rPr>
              <w:t>обсуждения</w:t>
            </w:r>
            <w:r w:rsidRPr="00E45BA5">
              <w:rPr>
                <w:b/>
                <w:spacing w:val="1"/>
                <w:sz w:val="24"/>
              </w:rPr>
              <w:t xml:space="preserve"> </w:t>
            </w:r>
            <w:r w:rsidRPr="00E45BA5">
              <w:rPr>
                <w:b/>
                <w:sz w:val="24"/>
              </w:rPr>
              <w:t>на</w:t>
            </w:r>
            <w:r w:rsidRPr="00E45BA5">
              <w:rPr>
                <w:b/>
                <w:spacing w:val="1"/>
                <w:sz w:val="24"/>
              </w:rPr>
              <w:t xml:space="preserve"> </w:t>
            </w:r>
            <w:r w:rsidR="0037634B" w:rsidRPr="00E45BA5">
              <w:rPr>
                <w:b/>
                <w:spacing w:val="1"/>
                <w:sz w:val="24"/>
              </w:rPr>
              <w:t>практических (</w:t>
            </w:r>
            <w:r w:rsidRPr="00E45BA5">
              <w:rPr>
                <w:b/>
                <w:sz w:val="24"/>
              </w:rPr>
              <w:t>семинарских</w:t>
            </w:r>
            <w:r w:rsidR="0037634B" w:rsidRPr="00E45BA5">
              <w:rPr>
                <w:b/>
                <w:sz w:val="24"/>
              </w:rPr>
              <w:t xml:space="preserve">) </w:t>
            </w:r>
            <w:r w:rsidRPr="00E45BA5">
              <w:rPr>
                <w:b/>
                <w:spacing w:val="-1"/>
                <w:sz w:val="24"/>
              </w:rPr>
              <w:t>занятиях,</w:t>
            </w:r>
            <w:r w:rsidRPr="00E45BA5">
              <w:rPr>
                <w:b/>
                <w:spacing w:val="-58"/>
                <w:sz w:val="24"/>
              </w:rPr>
              <w:t xml:space="preserve"> </w:t>
            </w:r>
            <w:r w:rsidRPr="00E45BA5">
              <w:rPr>
                <w:b/>
                <w:sz w:val="24"/>
              </w:rPr>
              <w:t>рекомендуемые</w:t>
            </w:r>
            <w:r w:rsidRPr="00E45BA5">
              <w:rPr>
                <w:b/>
                <w:spacing w:val="1"/>
                <w:sz w:val="24"/>
              </w:rPr>
              <w:t xml:space="preserve"> </w:t>
            </w:r>
            <w:r w:rsidRPr="00E45BA5">
              <w:rPr>
                <w:b/>
                <w:sz w:val="24"/>
              </w:rPr>
              <w:t>источники</w:t>
            </w:r>
            <w:r w:rsidRPr="00E45BA5">
              <w:rPr>
                <w:b/>
                <w:spacing w:val="1"/>
                <w:sz w:val="24"/>
              </w:rPr>
              <w:t xml:space="preserve"> </w:t>
            </w:r>
            <w:r w:rsidRPr="00E45BA5">
              <w:rPr>
                <w:b/>
                <w:sz w:val="24"/>
              </w:rPr>
              <w:t>из</w:t>
            </w:r>
            <w:r w:rsidRPr="00E45BA5">
              <w:rPr>
                <w:b/>
                <w:spacing w:val="1"/>
                <w:sz w:val="24"/>
              </w:rPr>
              <w:t xml:space="preserve"> </w:t>
            </w:r>
            <w:r w:rsidRPr="00E45BA5">
              <w:rPr>
                <w:b/>
                <w:sz w:val="24"/>
              </w:rPr>
              <w:t>разделов</w:t>
            </w:r>
            <w:r w:rsidRPr="00E45BA5">
              <w:rPr>
                <w:b/>
                <w:spacing w:val="1"/>
                <w:sz w:val="24"/>
              </w:rPr>
              <w:t xml:space="preserve"> </w:t>
            </w:r>
            <w:r w:rsidRPr="00E45BA5">
              <w:rPr>
                <w:b/>
                <w:sz w:val="24"/>
              </w:rPr>
              <w:t>8,</w:t>
            </w:r>
            <w:r w:rsidR="0037634B" w:rsidRPr="00E45BA5">
              <w:rPr>
                <w:b/>
                <w:sz w:val="24"/>
              </w:rPr>
              <w:t xml:space="preserve"> </w:t>
            </w:r>
            <w:r w:rsidRPr="00E45BA5">
              <w:rPr>
                <w:b/>
                <w:sz w:val="24"/>
              </w:rPr>
              <w:t>9</w:t>
            </w:r>
          </w:p>
        </w:tc>
        <w:tc>
          <w:tcPr>
            <w:tcW w:w="2136" w:type="dxa"/>
          </w:tcPr>
          <w:p w14:paraId="0D891842" w14:textId="77777777" w:rsidR="00152FB3" w:rsidRPr="00E45BA5" w:rsidRDefault="00DC55B4" w:rsidP="00B82883">
            <w:pPr>
              <w:pStyle w:val="TableParagraph"/>
              <w:ind w:left="105" w:right="704"/>
              <w:rPr>
                <w:b/>
                <w:sz w:val="24"/>
              </w:rPr>
            </w:pPr>
            <w:r w:rsidRPr="00E45BA5">
              <w:rPr>
                <w:b/>
                <w:sz w:val="24"/>
              </w:rPr>
              <w:t>Формы</w:t>
            </w:r>
            <w:r w:rsidRPr="00E45BA5">
              <w:rPr>
                <w:b/>
                <w:spacing w:val="1"/>
                <w:sz w:val="24"/>
              </w:rPr>
              <w:t xml:space="preserve"> </w:t>
            </w:r>
            <w:r w:rsidRPr="00E45BA5">
              <w:rPr>
                <w:b/>
                <w:sz w:val="24"/>
              </w:rPr>
              <w:t>проведения</w:t>
            </w:r>
            <w:r w:rsidRPr="00E45BA5">
              <w:rPr>
                <w:b/>
                <w:spacing w:val="-57"/>
                <w:sz w:val="24"/>
              </w:rPr>
              <w:t xml:space="preserve"> </w:t>
            </w:r>
            <w:r w:rsidRPr="00E45BA5">
              <w:rPr>
                <w:b/>
                <w:sz w:val="24"/>
              </w:rPr>
              <w:t>занятий</w:t>
            </w:r>
          </w:p>
        </w:tc>
      </w:tr>
      <w:tr w:rsidR="00E45BA5" w:rsidRPr="00E45BA5" w14:paraId="3AD6A0F9" w14:textId="77777777" w:rsidTr="00B612ED">
        <w:trPr>
          <w:trHeight w:val="3252"/>
        </w:trPr>
        <w:tc>
          <w:tcPr>
            <w:tcW w:w="2285" w:type="dxa"/>
          </w:tcPr>
          <w:p w14:paraId="0D9FD53A" w14:textId="58AE06ED" w:rsidR="00FA5A03" w:rsidRPr="00E45BA5" w:rsidRDefault="00FA5A03" w:rsidP="006768A6">
            <w:pPr>
              <w:pStyle w:val="TableParagraph"/>
              <w:spacing w:line="276" w:lineRule="auto"/>
              <w:ind w:left="108" w:right="108"/>
              <w:rPr>
                <w:rFonts w:ascii="Calibri" w:hAnsi="Calibri"/>
                <w:sz w:val="24"/>
                <w:szCs w:val="24"/>
              </w:rPr>
            </w:pPr>
            <w:r w:rsidRPr="00E45BA5">
              <w:t>Тема 1. Понятие и экономическое содержание финансовой безопасности государства</w:t>
            </w:r>
          </w:p>
        </w:tc>
        <w:tc>
          <w:tcPr>
            <w:tcW w:w="5679" w:type="dxa"/>
          </w:tcPr>
          <w:p w14:paraId="587BC419" w14:textId="77777777" w:rsidR="00FA5A03" w:rsidRPr="00E45BA5" w:rsidRDefault="00FA5A03" w:rsidP="006768A6">
            <w:pPr>
              <w:pStyle w:val="a3"/>
              <w:spacing w:line="276" w:lineRule="auto"/>
              <w:ind w:left="298" w:hanging="283"/>
              <w:rPr>
                <w:sz w:val="24"/>
                <w:szCs w:val="24"/>
              </w:rPr>
            </w:pPr>
            <w:r w:rsidRPr="00E45BA5">
              <w:rPr>
                <w:sz w:val="24"/>
                <w:szCs w:val="24"/>
              </w:rPr>
              <w:t>1.</w:t>
            </w:r>
            <w:r w:rsidRPr="00E45BA5">
              <w:rPr>
                <w:sz w:val="24"/>
                <w:szCs w:val="24"/>
              </w:rPr>
              <w:tab/>
              <w:t xml:space="preserve">Понятие, сущность и функции финансовой безопасности государства. </w:t>
            </w:r>
          </w:p>
          <w:p w14:paraId="1F1EDFA8" w14:textId="77777777" w:rsidR="00FA5A03" w:rsidRPr="00E45BA5" w:rsidRDefault="00FA5A03" w:rsidP="006768A6">
            <w:pPr>
              <w:pStyle w:val="a3"/>
              <w:spacing w:line="276" w:lineRule="auto"/>
              <w:ind w:left="298" w:hanging="283"/>
              <w:rPr>
                <w:sz w:val="24"/>
                <w:szCs w:val="24"/>
              </w:rPr>
            </w:pPr>
            <w:r w:rsidRPr="00E45BA5">
              <w:rPr>
                <w:sz w:val="24"/>
                <w:szCs w:val="24"/>
              </w:rPr>
              <w:t>2.</w:t>
            </w:r>
            <w:r w:rsidRPr="00E45BA5">
              <w:rPr>
                <w:sz w:val="24"/>
                <w:szCs w:val="24"/>
              </w:rPr>
              <w:tab/>
              <w:t xml:space="preserve">Финансовая безопасность как один из составляющих элементов экономической безопасности. </w:t>
            </w:r>
          </w:p>
          <w:p w14:paraId="7E76EB12" w14:textId="77777777" w:rsidR="00FA5A03" w:rsidRPr="00E45BA5" w:rsidRDefault="00FA5A03" w:rsidP="006768A6">
            <w:pPr>
              <w:pStyle w:val="a3"/>
              <w:spacing w:line="276" w:lineRule="auto"/>
              <w:ind w:left="298" w:hanging="283"/>
              <w:rPr>
                <w:sz w:val="24"/>
                <w:szCs w:val="24"/>
              </w:rPr>
            </w:pPr>
            <w:r w:rsidRPr="00E45BA5">
              <w:rPr>
                <w:sz w:val="24"/>
                <w:szCs w:val="24"/>
              </w:rPr>
              <w:t>3.</w:t>
            </w:r>
            <w:r w:rsidRPr="00E45BA5">
              <w:rPr>
                <w:sz w:val="24"/>
                <w:szCs w:val="24"/>
              </w:rPr>
              <w:tab/>
              <w:t xml:space="preserve">Методы оценки уровня финансовой безопасности. </w:t>
            </w:r>
          </w:p>
          <w:p w14:paraId="332516D6" w14:textId="77777777" w:rsidR="00FA5A03" w:rsidRPr="00E45BA5" w:rsidRDefault="00FA5A03" w:rsidP="006768A6">
            <w:pPr>
              <w:pStyle w:val="a3"/>
              <w:spacing w:line="276" w:lineRule="auto"/>
              <w:ind w:left="298" w:hanging="283"/>
              <w:rPr>
                <w:sz w:val="24"/>
                <w:szCs w:val="24"/>
              </w:rPr>
            </w:pPr>
            <w:r w:rsidRPr="00E45BA5">
              <w:rPr>
                <w:sz w:val="24"/>
                <w:szCs w:val="24"/>
              </w:rPr>
              <w:t>4.</w:t>
            </w:r>
            <w:r w:rsidRPr="00E45BA5">
              <w:rPr>
                <w:sz w:val="24"/>
                <w:szCs w:val="24"/>
              </w:rPr>
              <w:tab/>
              <w:t xml:space="preserve">Финансовая безопасность как непременное условие самостоятельной финансовой и экономической политики государства. </w:t>
            </w:r>
          </w:p>
          <w:p w14:paraId="30E9EEFA" w14:textId="77777777" w:rsidR="00FA5A03" w:rsidRPr="00E45BA5" w:rsidRDefault="00FA5A03" w:rsidP="006768A6">
            <w:pPr>
              <w:pStyle w:val="a3"/>
              <w:spacing w:line="276" w:lineRule="auto"/>
              <w:ind w:left="298" w:hanging="283"/>
              <w:rPr>
                <w:sz w:val="24"/>
                <w:szCs w:val="24"/>
              </w:rPr>
            </w:pPr>
            <w:r w:rsidRPr="00E45BA5">
              <w:rPr>
                <w:sz w:val="24"/>
                <w:szCs w:val="24"/>
              </w:rPr>
              <w:t>5.</w:t>
            </w:r>
            <w:r w:rsidRPr="00E45BA5">
              <w:rPr>
                <w:sz w:val="24"/>
                <w:szCs w:val="24"/>
              </w:rPr>
              <w:tab/>
              <w:t xml:space="preserve">Роль правовой и информационной поддержки в обеспечении финансовой безопасности государства. </w:t>
            </w:r>
          </w:p>
          <w:p w14:paraId="41535B77" w14:textId="76CFD114" w:rsidR="00FA5A03" w:rsidRPr="00E45BA5" w:rsidRDefault="00FA5A03" w:rsidP="00A857B6">
            <w:pPr>
              <w:pStyle w:val="TableParagraph"/>
              <w:spacing w:line="276" w:lineRule="auto"/>
              <w:ind w:left="298" w:hanging="298"/>
              <w:rPr>
                <w:sz w:val="24"/>
                <w:szCs w:val="24"/>
              </w:rPr>
            </w:pPr>
            <w:r w:rsidRPr="00E45BA5">
              <w:rPr>
                <w:sz w:val="24"/>
                <w:szCs w:val="24"/>
              </w:rPr>
              <w:t>6.  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w:t>
            </w:r>
            <w:r w:rsidR="003B3E43" w:rsidRPr="00E45BA5">
              <w:rPr>
                <w:spacing w:val="-6"/>
                <w:sz w:val="24"/>
                <w:szCs w:val="24"/>
              </w:rPr>
              <w:t xml:space="preserve">8.2, 8.3, </w:t>
            </w:r>
            <w:r w:rsidRPr="00E45BA5">
              <w:rPr>
                <w:sz w:val="24"/>
                <w:szCs w:val="24"/>
              </w:rPr>
              <w:t>8.6,</w:t>
            </w:r>
            <w:r w:rsidRPr="00E45BA5">
              <w:rPr>
                <w:spacing w:val="-6"/>
                <w:sz w:val="24"/>
                <w:szCs w:val="24"/>
              </w:rPr>
              <w:t xml:space="preserve"> </w:t>
            </w:r>
            <w:r w:rsidRPr="00E45BA5">
              <w:rPr>
                <w:sz w:val="24"/>
                <w:szCs w:val="24"/>
              </w:rPr>
              <w:t>8.7</w:t>
            </w:r>
            <w:r w:rsidR="00A857B6">
              <w:rPr>
                <w:sz w:val="24"/>
                <w:szCs w:val="24"/>
              </w:rPr>
              <w:t xml:space="preserve"> и 9</w:t>
            </w:r>
          </w:p>
        </w:tc>
        <w:tc>
          <w:tcPr>
            <w:tcW w:w="2136" w:type="dxa"/>
          </w:tcPr>
          <w:p w14:paraId="35E8B0E2" w14:textId="33E7ED70" w:rsidR="00FA5A03" w:rsidRPr="00E45BA5" w:rsidRDefault="00FA5A03" w:rsidP="006768A6">
            <w:pPr>
              <w:pStyle w:val="TableParagraph"/>
              <w:spacing w:line="276" w:lineRule="auto"/>
              <w:ind w:left="105" w:right="544"/>
              <w:rPr>
                <w:sz w:val="24"/>
                <w:szCs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76BFE057" w14:textId="77777777" w:rsidTr="00B612ED">
        <w:trPr>
          <w:trHeight w:val="3312"/>
        </w:trPr>
        <w:tc>
          <w:tcPr>
            <w:tcW w:w="2285" w:type="dxa"/>
          </w:tcPr>
          <w:p w14:paraId="56EA4640" w14:textId="3E81A948" w:rsidR="00FA5A03" w:rsidRPr="00E45BA5" w:rsidRDefault="00FA5A03" w:rsidP="006768A6">
            <w:pPr>
              <w:pStyle w:val="TableParagraph"/>
              <w:spacing w:line="276" w:lineRule="auto"/>
              <w:ind w:left="108" w:right="238"/>
              <w:rPr>
                <w:sz w:val="24"/>
                <w:szCs w:val="24"/>
              </w:rPr>
            </w:pPr>
            <w:r w:rsidRPr="00E45BA5">
              <w:t>Тема 2. Финансовая политика государства как инструмент обеспечения финансовой безопасности</w:t>
            </w:r>
          </w:p>
        </w:tc>
        <w:tc>
          <w:tcPr>
            <w:tcW w:w="5679" w:type="dxa"/>
          </w:tcPr>
          <w:p w14:paraId="1E8404EF"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1.</w:t>
            </w:r>
            <w:r w:rsidRPr="00E45BA5">
              <w:rPr>
                <w:sz w:val="24"/>
                <w:szCs w:val="24"/>
              </w:rPr>
              <w:tab/>
              <w:t xml:space="preserve">Роль бюджетной и налоговой политика государства в обеспечении финансовой безопасности. </w:t>
            </w:r>
          </w:p>
          <w:p w14:paraId="49BE1479"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2.</w:t>
            </w:r>
            <w:r w:rsidRPr="00E45BA5">
              <w:rPr>
                <w:sz w:val="24"/>
                <w:szCs w:val="24"/>
              </w:rPr>
              <w:tab/>
              <w:t xml:space="preserve">Необходимость создания эффективной системы предотвращения налоговых преступлений для обеспечения финансовой безопасности государства. </w:t>
            </w:r>
          </w:p>
          <w:p w14:paraId="1C244305"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3.</w:t>
            </w:r>
            <w:r w:rsidRPr="00E45BA5">
              <w:rPr>
                <w:sz w:val="24"/>
                <w:szCs w:val="24"/>
              </w:rPr>
              <w:tab/>
              <w:t xml:space="preserve">Совершенствование форм и методов налогового контроля в обеспечении финансовой и налоговой безопасности. </w:t>
            </w:r>
          </w:p>
          <w:p w14:paraId="362BE139"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4.</w:t>
            </w:r>
            <w:r w:rsidRPr="00E45BA5">
              <w:rPr>
                <w:sz w:val="24"/>
                <w:szCs w:val="24"/>
              </w:rPr>
              <w:tab/>
              <w:t xml:space="preserve">Контроль за обеспечением сохранности бюджетных средств и финансовая безопасность страны. </w:t>
            </w:r>
          </w:p>
          <w:p w14:paraId="36B0EDA0" w14:textId="77777777" w:rsidR="00FA5A03" w:rsidRPr="00E45BA5" w:rsidRDefault="00FA5A03" w:rsidP="006768A6">
            <w:pPr>
              <w:pStyle w:val="TableParagraph"/>
              <w:spacing w:line="276" w:lineRule="auto"/>
              <w:ind w:left="440" w:hanging="333"/>
              <w:rPr>
                <w:sz w:val="24"/>
                <w:szCs w:val="24"/>
              </w:rPr>
            </w:pPr>
            <w:r w:rsidRPr="00E45BA5">
              <w:rPr>
                <w:sz w:val="24"/>
                <w:szCs w:val="24"/>
              </w:rPr>
              <w:t>5.</w:t>
            </w:r>
            <w:r w:rsidRPr="00E45BA5">
              <w:rPr>
                <w:sz w:val="24"/>
                <w:szCs w:val="24"/>
              </w:rPr>
              <w:tab/>
              <w:t>Показатели, учитываемые при формировании закона о бюджете.</w:t>
            </w:r>
          </w:p>
          <w:p w14:paraId="3B79D188" w14:textId="2B9F69BB" w:rsidR="00FA5A03" w:rsidRPr="00E45BA5" w:rsidRDefault="00FA5A03" w:rsidP="00A857B6">
            <w:pPr>
              <w:pStyle w:val="TableParagraph"/>
              <w:spacing w:line="276" w:lineRule="auto"/>
              <w:ind w:left="440" w:hanging="333"/>
              <w:rPr>
                <w:sz w:val="24"/>
              </w:rPr>
            </w:pPr>
            <w:r w:rsidRPr="00E45BA5">
              <w:rPr>
                <w:sz w:val="24"/>
                <w:szCs w:val="24"/>
              </w:rPr>
              <w:t>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pacing w:val="-6"/>
                <w:sz w:val="24"/>
                <w:szCs w:val="24"/>
              </w:rPr>
              <w:t xml:space="preserve">8.2, 8.4, </w:t>
            </w:r>
            <w:r w:rsidR="003B3E43" w:rsidRPr="00E45BA5">
              <w:rPr>
                <w:spacing w:val="-6"/>
                <w:sz w:val="24"/>
                <w:szCs w:val="24"/>
              </w:rPr>
              <w:t xml:space="preserve">8.5, </w:t>
            </w:r>
            <w:r w:rsidRPr="00E45BA5">
              <w:rPr>
                <w:sz w:val="24"/>
                <w:szCs w:val="24"/>
              </w:rPr>
              <w:t>8.6,</w:t>
            </w:r>
            <w:r w:rsidRPr="00E45BA5">
              <w:rPr>
                <w:spacing w:val="-6"/>
                <w:sz w:val="24"/>
                <w:szCs w:val="24"/>
              </w:rPr>
              <w:t xml:space="preserve"> </w:t>
            </w:r>
            <w:r w:rsidR="00A857B6">
              <w:rPr>
                <w:sz w:val="24"/>
                <w:szCs w:val="24"/>
              </w:rPr>
              <w:t>8.7. и 9</w:t>
            </w:r>
          </w:p>
        </w:tc>
        <w:tc>
          <w:tcPr>
            <w:tcW w:w="2136" w:type="dxa"/>
          </w:tcPr>
          <w:p w14:paraId="4B682E2A" w14:textId="2728B10E"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1ABE852D" w14:textId="77777777" w:rsidTr="00165ABE">
        <w:trPr>
          <w:trHeight w:val="1691"/>
        </w:trPr>
        <w:tc>
          <w:tcPr>
            <w:tcW w:w="2285" w:type="dxa"/>
          </w:tcPr>
          <w:p w14:paraId="5320FCD9" w14:textId="5A88050E" w:rsidR="00FA5A03" w:rsidRPr="00E45BA5" w:rsidRDefault="00FA5A03" w:rsidP="006768A6">
            <w:pPr>
              <w:pStyle w:val="TableParagraph"/>
              <w:spacing w:line="276" w:lineRule="auto"/>
              <w:ind w:left="108" w:right="238"/>
              <w:rPr>
                <w:sz w:val="24"/>
                <w:szCs w:val="24"/>
              </w:rPr>
            </w:pPr>
            <w:r w:rsidRPr="00E45BA5">
              <w:lastRenderedPageBreak/>
              <w:t>Тема 3. Роль денежно-кредитной политики государства в поддержании его финансовой безопасности</w:t>
            </w:r>
          </w:p>
        </w:tc>
        <w:tc>
          <w:tcPr>
            <w:tcW w:w="5679" w:type="dxa"/>
          </w:tcPr>
          <w:p w14:paraId="04A02981" w14:textId="77777777" w:rsidR="00FA5A03" w:rsidRPr="00E45BA5" w:rsidRDefault="00FA5A03" w:rsidP="006768A6">
            <w:pPr>
              <w:pStyle w:val="a3"/>
              <w:spacing w:line="276" w:lineRule="auto"/>
              <w:ind w:left="440" w:hanging="283"/>
              <w:rPr>
                <w:sz w:val="24"/>
                <w:szCs w:val="24"/>
              </w:rPr>
            </w:pPr>
            <w:r w:rsidRPr="00E45BA5">
              <w:rPr>
                <w:sz w:val="24"/>
                <w:szCs w:val="24"/>
              </w:rPr>
              <w:t>1.</w:t>
            </w:r>
            <w:r w:rsidRPr="00E45BA5">
              <w:rPr>
                <w:sz w:val="24"/>
                <w:szCs w:val="24"/>
              </w:rPr>
              <w:tab/>
              <w:t xml:space="preserve">Монетарный суверенитет государства и осуществление его суверенных полномочий в денежной сфере. </w:t>
            </w:r>
          </w:p>
          <w:p w14:paraId="0F64F55C" w14:textId="77777777" w:rsidR="00FA5A03" w:rsidRPr="00E45BA5" w:rsidRDefault="00FA5A03" w:rsidP="006768A6">
            <w:pPr>
              <w:pStyle w:val="a3"/>
              <w:spacing w:line="276" w:lineRule="auto"/>
              <w:ind w:left="440" w:hanging="283"/>
              <w:rPr>
                <w:sz w:val="24"/>
                <w:szCs w:val="24"/>
              </w:rPr>
            </w:pPr>
            <w:r w:rsidRPr="00E45BA5">
              <w:rPr>
                <w:sz w:val="24"/>
                <w:szCs w:val="24"/>
              </w:rPr>
              <w:t>2.</w:t>
            </w:r>
            <w:r w:rsidRPr="00E45BA5">
              <w:rPr>
                <w:sz w:val="24"/>
                <w:szCs w:val="24"/>
              </w:rPr>
              <w:tab/>
              <w:t xml:space="preserve">Основные инструменты и методы денежно-кредитной политики. Влияние приоритетов денежно-кредитной политики государства на уровень его финансовой безопасности. </w:t>
            </w:r>
          </w:p>
          <w:p w14:paraId="2F258671" w14:textId="77777777" w:rsidR="00FA5A03" w:rsidRPr="00E45BA5" w:rsidRDefault="00FA5A03" w:rsidP="006768A6">
            <w:pPr>
              <w:pStyle w:val="a3"/>
              <w:spacing w:line="276" w:lineRule="auto"/>
              <w:ind w:left="440" w:hanging="283"/>
              <w:rPr>
                <w:sz w:val="24"/>
                <w:szCs w:val="24"/>
              </w:rPr>
            </w:pPr>
            <w:r w:rsidRPr="00E45BA5">
              <w:rPr>
                <w:sz w:val="24"/>
                <w:szCs w:val="24"/>
              </w:rPr>
              <w:t>3.</w:t>
            </w:r>
            <w:r w:rsidRPr="00E45BA5">
              <w:rPr>
                <w:sz w:val="24"/>
                <w:szCs w:val="24"/>
              </w:rPr>
              <w:tab/>
              <w:t xml:space="preserve">Обеспечение устойчивость платежно-расчетной системы государства. </w:t>
            </w:r>
          </w:p>
          <w:p w14:paraId="4DA3637C" w14:textId="77777777" w:rsidR="00FA5A03" w:rsidRPr="00E45BA5" w:rsidRDefault="00FA5A03" w:rsidP="006768A6">
            <w:pPr>
              <w:pStyle w:val="a3"/>
              <w:spacing w:line="276" w:lineRule="auto"/>
              <w:ind w:left="440" w:hanging="283"/>
              <w:rPr>
                <w:sz w:val="24"/>
                <w:szCs w:val="24"/>
              </w:rPr>
            </w:pPr>
            <w:r w:rsidRPr="00E45BA5">
              <w:rPr>
                <w:sz w:val="24"/>
                <w:szCs w:val="24"/>
              </w:rPr>
              <w:t>4.</w:t>
            </w:r>
            <w:r w:rsidRPr="00E45BA5">
              <w:rPr>
                <w:sz w:val="24"/>
                <w:szCs w:val="24"/>
              </w:rPr>
              <w:tab/>
              <w:t xml:space="preserve">Оптимизация использования иностранных займов и международных кредитов. </w:t>
            </w:r>
          </w:p>
          <w:p w14:paraId="383B18AE" w14:textId="77777777" w:rsidR="00FA5A03" w:rsidRPr="00E45BA5" w:rsidRDefault="00FA5A03" w:rsidP="006768A6">
            <w:pPr>
              <w:pStyle w:val="TableParagraph"/>
              <w:spacing w:line="276" w:lineRule="auto"/>
              <w:ind w:left="440" w:hanging="283"/>
              <w:rPr>
                <w:sz w:val="24"/>
                <w:szCs w:val="24"/>
              </w:rPr>
            </w:pPr>
            <w:r w:rsidRPr="00E45BA5">
              <w:rPr>
                <w:sz w:val="24"/>
                <w:szCs w:val="24"/>
              </w:rPr>
              <w:t>5.</w:t>
            </w:r>
            <w:r w:rsidRPr="00E45BA5">
              <w:rPr>
                <w:sz w:val="24"/>
                <w:szCs w:val="24"/>
              </w:rPr>
              <w:tab/>
              <w:t>Устойчивость банковской системы как необходимое условие финансовой безопасности страны.</w:t>
            </w:r>
          </w:p>
          <w:p w14:paraId="2FD0112A" w14:textId="611C6558" w:rsidR="00FA5A03" w:rsidRPr="00E45BA5" w:rsidRDefault="00FA5A03" w:rsidP="00B1654B">
            <w:pPr>
              <w:pStyle w:val="TableParagraph"/>
              <w:spacing w:line="276" w:lineRule="auto"/>
              <w:ind w:left="440" w:hanging="283"/>
              <w:rPr>
                <w:sz w:val="24"/>
              </w:rPr>
            </w:pPr>
            <w:r w:rsidRPr="00E45BA5">
              <w:rPr>
                <w:sz w:val="24"/>
              </w:rPr>
              <w:t>Рекомендуемые источники: 8.</w:t>
            </w:r>
            <w:r w:rsidR="003B3E43" w:rsidRPr="00E45BA5">
              <w:rPr>
                <w:sz w:val="24"/>
              </w:rPr>
              <w:t>2</w:t>
            </w:r>
            <w:r w:rsidRPr="00E45BA5">
              <w:rPr>
                <w:sz w:val="24"/>
              </w:rPr>
              <w:t xml:space="preserve">, </w:t>
            </w:r>
            <w:r w:rsidR="003B3E43" w:rsidRPr="00E45BA5">
              <w:rPr>
                <w:sz w:val="24"/>
              </w:rPr>
              <w:t xml:space="preserve">8.3, </w:t>
            </w:r>
            <w:r w:rsidRPr="00E45BA5">
              <w:rPr>
                <w:sz w:val="24"/>
              </w:rPr>
              <w:t>8.4, 8.</w:t>
            </w:r>
            <w:r w:rsidR="00E45BA5" w:rsidRPr="00E45BA5">
              <w:rPr>
                <w:sz w:val="24"/>
              </w:rPr>
              <w:t>5</w:t>
            </w:r>
            <w:r w:rsidR="00B1654B">
              <w:rPr>
                <w:sz w:val="24"/>
              </w:rPr>
              <w:t>. и 9</w:t>
            </w:r>
          </w:p>
        </w:tc>
        <w:tc>
          <w:tcPr>
            <w:tcW w:w="2136" w:type="dxa"/>
          </w:tcPr>
          <w:p w14:paraId="5C2F3985" w14:textId="7E83ABC7"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6FC7CBE6" w14:textId="77777777" w:rsidTr="00B612ED">
        <w:trPr>
          <w:trHeight w:val="2208"/>
        </w:trPr>
        <w:tc>
          <w:tcPr>
            <w:tcW w:w="2285" w:type="dxa"/>
          </w:tcPr>
          <w:p w14:paraId="38119B95" w14:textId="66B8E238" w:rsidR="00FA5A03" w:rsidRPr="00E45BA5" w:rsidRDefault="00FA5A03" w:rsidP="006768A6">
            <w:pPr>
              <w:pStyle w:val="TableParagraph"/>
              <w:spacing w:line="276" w:lineRule="auto"/>
              <w:ind w:left="105" w:right="121"/>
              <w:rPr>
                <w:sz w:val="24"/>
                <w:szCs w:val="24"/>
              </w:rPr>
            </w:pPr>
            <w:r w:rsidRPr="00E45BA5">
              <w:t>Тема 4. Противодействие легализации доходов, полученных преступным путем и финансированию терроризма</w:t>
            </w:r>
          </w:p>
        </w:tc>
        <w:tc>
          <w:tcPr>
            <w:tcW w:w="5679" w:type="dxa"/>
          </w:tcPr>
          <w:p w14:paraId="6637A107"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Борьба с подозрительными операциями, связанными с криминальной активностью, как непременное условие обеспечения финансовой безопасности государства. </w:t>
            </w:r>
          </w:p>
          <w:p w14:paraId="7F29798F"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Меры, направленные на противодействие легализации (отмыванию) доходов, полученных преступным путем и финансированию терроризма. </w:t>
            </w:r>
          </w:p>
          <w:p w14:paraId="752951FD"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Операции с денежными средствами и иным имуществом, подлежащие обязательному контролю. </w:t>
            </w:r>
          </w:p>
          <w:p w14:paraId="4D3B5E9B"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Требования по раскрытию информации о финансовых и расчетных операциях. </w:t>
            </w:r>
          </w:p>
          <w:p w14:paraId="79A93859"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Роль Банка России и </w:t>
            </w:r>
            <w:proofErr w:type="spellStart"/>
            <w:r w:rsidRPr="00E45BA5">
              <w:rPr>
                <w:sz w:val="24"/>
                <w:szCs w:val="24"/>
                <w:lang w:eastAsia="ru-RU"/>
              </w:rPr>
              <w:t>Росфинмониторинга</w:t>
            </w:r>
            <w:proofErr w:type="spellEnd"/>
            <w:r w:rsidRPr="00E45BA5">
              <w:rPr>
                <w:sz w:val="24"/>
                <w:szCs w:val="24"/>
                <w:lang w:eastAsia="ru-RU"/>
              </w:rPr>
              <w:t xml:space="preserve"> в борьбе с подозрительными операциями в финансовой и кредитной системе России.</w:t>
            </w:r>
          </w:p>
          <w:p w14:paraId="032D46F4" w14:textId="610B727A" w:rsidR="00FA5A03" w:rsidRPr="00E45BA5" w:rsidRDefault="00FA5A03" w:rsidP="00A56A76">
            <w:pPr>
              <w:pStyle w:val="TableParagraph"/>
              <w:spacing w:line="276" w:lineRule="auto"/>
              <w:ind w:left="0"/>
              <w:rPr>
                <w:sz w:val="24"/>
              </w:rPr>
            </w:pPr>
            <w:r w:rsidRPr="00E45BA5">
              <w:rPr>
                <w:sz w:val="24"/>
                <w:szCs w:val="24"/>
              </w:rPr>
              <w:t>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00E45BA5" w:rsidRPr="00E45BA5">
              <w:rPr>
                <w:sz w:val="24"/>
                <w:szCs w:val="24"/>
              </w:rPr>
              <w:t xml:space="preserve"> 8.2,</w:t>
            </w:r>
            <w:r w:rsidRPr="00E45BA5">
              <w:rPr>
                <w:spacing w:val="-6"/>
                <w:sz w:val="24"/>
                <w:szCs w:val="24"/>
              </w:rPr>
              <w:t xml:space="preserve"> 8.4, 8.6, 8.</w:t>
            </w:r>
            <w:r w:rsidR="00E45BA5" w:rsidRPr="00E45BA5">
              <w:rPr>
                <w:spacing w:val="-6"/>
                <w:sz w:val="24"/>
                <w:szCs w:val="24"/>
              </w:rPr>
              <w:t>7</w:t>
            </w:r>
            <w:r w:rsidR="00A56A76">
              <w:rPr>
                <w:spacing w:val="-6"/>
                <w:sz w:val="24"/>
                <w:szCs w:val="24"/>
              </w:rPr>
              <w:t>. и 9</w:t>
            </w:r>
          </w:p>
        </w:tc>
        <w:tc>
          <w:tcPr>
            <w:tcW w:w="2136" w:type="dxa"/>
          </w:tcPr>
          <w:p w14:paraId="7B07A813" w14:textId="73359592"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0AC81E96" w14:textId="77777777" w:rsidTr="00B612ED">
        <w:trPr>
          <w:trHeight w:val="416"/>
        </w:trPr>
        <w:tc>
          <w:tcPr>
            <w:tcW w:w="2285" w:type="dxa"/>
          </w:tcPr>
          <w:p w14:paraId="40B88342" w14:textId="60BA49F0" w:rsidR="00FA5A03" w:rsidRPr="00E45BA5" w:rsidRDefault="00FA5A03" w:rsidP="006768A6">
            <w:pPr>
              <w:pStyle w:val="TableParagraph"/>
              <w:spacing w:line="276" w:lineRule="auto"/>
              <w:ind w:left="105" w:right="235"/>
              <w:rPr>
                <w:sz w:val="24"/>
                <w:szCs w:val="24"/>
              </w:rPr>
            </w:pPr>
            <w:r w:rsidRPr="00E45BA5">
              <w:t>Тема 5. Противодействие бегству капитала за границу</w:t>
            </w:r>
          </w:p>
        </w:tc>
        <w:tc>
          <w:tcPr>
            <w:tcW w:w="5679" w:type="dxa"/>
          </w:tcPr>
          <w:p w14:paraId="2F40ADBA" w14:textId="711D54BC" w:rsidR="00FA5A03" w:rsidRPr="00E45BA5" w:rsidRDefault="00FA5A03" w:rsidP="006768A6">
            <w:pPr>
              <w:pStyle w:val="TableParagraph"/>
              <w:spacing w:line="276" w:lineRule="auto"/>
              <w:ind w:left="440" w:hanging="333"/>
              <w:rPr>
                <w:sz w:val="24"/>
                <w:szCs w:val="24"/>
              </w:rPr>
            </w:pPr>
            <w:r w:rsidRPr="00E45BA5">
              <w:rPr>
                <w:sz w:val="24"/>
                <w:szCs w:val="24"/>
              </w:rPr>
              <w:t>1.</w:t>
            </w:r>
            <w:r w:rsidRPr="00E45BA5">
              <w:rPr>
                <w:sz w:val="24"/>
                <w:szCs w:val="24"/>
              </w:rPr>
              <w:tab/>
              <w:t xml:space="preserve">Процесс притока и оттока капитала и его влияние на экономику страны. </w:t>
            </w:r>
          </w:p>
          <w:p w14:paraId="5F5580BA" w14:textId="77777777" w:rsidR="00FA5A03" w:rsidRPr="00E45BA5" w:rsidRDefault="00FA5A03" w:rsidP="006768A6">
            <w:pPr>
              <w:pStyle w:val="TableParagraph"/>
              <w:spacing w:line="276" w:lineRule="auto"/>
              <w:ind w:left="440" w:hanging="333"/>
              <w:rPr>
                <w:sz w:val="24"/>
                <w:szCs w:val="24"/>
              </w:rPr>
            </w:pPr>
            <w:r w:rsidRPr="00E45BA5">
              <w:rPr>
                <w:sz w:val="24"/>
                <w:szCs w:val="24"/>
              </w:rPr>
              <w:t>2.</w:t>
            </w:r>
            <w:r w:rsidRPr="00E45BA5">
              <w:rPr>
                <w:sz w:val="24"/>
                <w:szCs w:val="24"/>
              </w:rPr>
              <w:tab/>
              <w:t xml:space="preserve">«Бегство капитала» как противозаконный и неконтролируемый государством вывоз капитала за рубеж. </w:t>
            </w:r>
          </w:p>
          <w:p w14:paraId="6E383656" w14:textId="77777777" w:rsidR="00FA5A03" w:rsidRPr="00E45BA5" w:rsidRDefault="00FA5A03" w:rsidP="006768A6">
            <w:pPr>
              <w:pStyle w:val="TableParagraph"/>
              <w:spacing w:line="276" w:lineRule="auto"/>
              <w:ind w:left="440" w:hanging="333"/>
              <w:rPr>
                <w:sz w:val="24"/>
                <w:szCs w:val="24"/>
              </w:rPr>
            </w:pPr>
            <w:r w:rsidRPr="00E45BA5">
              <w:rPr>
                <w:sz w:val="24"/>
                <w:szCs w:val="24"/>
              </w:rPr>
              <w:t>3.</w:t>
            </w:r>
            <w:r w:rsidRPr="00E45BA5">
              <w:rPr>
                <w:sz w:val="24"/>
                <w:szCs w:val="24"/>
              </w:rPr>
              <w:tab/>
              <w:t xml:space="preserve">Последствия утечки капитала из реального сектора экономики в условиях глобализации. </w:t>
            </w:r>
          </w:p>
          <w:p w14:paraId="7D89681E" w14:textId="77777777" w:rsidR="00FA5A03" w:rsidRPr="00E45BA5" w:rsidRDefault="00FA5A03" w:rsidP="006768A6">
            <w:pPr>
              <w:pStyle w:val="TableParagraph"/>
              <w:spacing w:line="276" w:lineRule="auto"/>
              <w:ind w:left="440" w:hanging="333"/>
              <w:rPr>
                <w:sz w:val="24"/>
                <w:szCs w:val="24"/>
              </w:rPr>
            </w:pPr>
            <w:r w:rsidRPr="00E45BA5">
              <w:rPr>
                <w:sz w:val="24"/>
                <w:szCs w:val="24"/>
              </w:rPr>
              <w:t>4.</w:t>
            </w:r>
            <w:r w:rsidRPr="00E45BA5">
              <w:rPr>
                <w:sz w:val="24"/>
                <w:szCs w:val="24"/>
              </w:rPr>
              <w:tab/>
              <w:t xml:space="preserve">Роль предотвращения бегства капитала за границу в обеспечении финансовой безопасности государства. </w:t>
            </w:r>
          </w:p>
          <w:p w14:paraId="1B6C2FE0" w14:textId="77777777" w:rsidR="00FA5A03" w:rsidRPr="00E45BA5" w:rsidRDefault="00FA5A03" w:rsidP="006768A6">
            <w:pPr>
              <w:pStyle w:val="TableParagraph"/>
              <w:spacing w:line="276" w:lineRule="auto"/>
              <w:ind w:left="440" w:hanging="333"/>
              <w:rPr>
                <w:sz w:val="24"/>
                <w:szCs w:val="24"/>
              </w:rPr>
            </w:pPr>
            <w:r w:rsidRPr="00E45BA5">
              <w:rPr>
                <w:sz w:val="24"/>
                <w:szCs w:val="24"/>
              </w:rPr>
              <w:t>5.</w:t>
            </w:r>
            <w:r w:rsidRPr="00E45BA5">
              <w:rPr>
                <w:sz w:val="24"/>
                <w:szCs w:val="24"/>
              </w:rPr>
              <w:tab/>
              <w:t xml:space="preserve">Валютный контроль и валютное регулирование. </w:t>
            </w:r>
          </w:p>
          <w:p w14:paraId="628CB01C" w14:textId="6AF7C920" w:rsidR="00FA5A03" w:rsidRPr="00E45BA5" w:rsidRDefault="00FA5A03" w:rsidP="000B1DD9">
            <w:pPr>
              <w:pStyle w:val="TableParagraph"/>
              <w:spacing w:line="276" w:lineRule="auto"/>
              <w:ind w:left="157"/>
              <w:rPr>
                <w:sz w:val="24"/>
                <w:szCs w:val="24"/>
              </w:rPr>
            </w:pPr>
            <w:r w:rsidRPr="00E45BA5">
              <w:rPr>
                <w:sz w:val="24"/>
                <w:szCs w:val="24"/>
              </w:rPr>
              <w:t>6.</w:t>
            </w:r>
            <w:r w:rsidRPr="00E45BA5">
              <w:rPr>
                <w:sz w:val="24"/>
                <w:szCs w:val="24"/>
              </w:rPr>
              <w:tab/>
              <w:t>Причины и пути бегства капитала.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8.3, 8.4, </w:t>
            </w:r>
            <w:r w:rsidRPr="00E45BA5">
              <w:rPr>
                <w:sz w:val="24"/>
                <w:szCs w:val="24"/>
              </w:rPr>
              <w:t>8.5,</w:t>
            </w:r>
            <w:r w:rsidRPr="00E45BA5">
              <w:rPr>
                <w:spacing w:val="-6"/>
                <w:sz w:val="24"/>
                <w:szCs w:val="24"/>
              </w:rPr>
              <w:t xml:space="preserve"> 8.6</w:t>
            </w:r>
            <w:r w:rsidR="000B1DD9">
              <w:rPr>
                <w:spacing w:val="-6"/>
                <w:sz w:val="24"/>
                <w:szCs w:val="24"/>
              </w:rPr>
              <w:t>. и 9</w:t>
            </w:r>
          </w:p>
        </w:tc>
        <w:tc>
          <w:tcPr>
            <w:tcW w:w="2136" w:type="dxa"/>
          </w:tcPr>
          <w:p w14:paraId="4A4D1915" w14:textId="504C9819"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2939FB2C" w14:textId="77777777" w:rsidTr="00B612ED">
        <w:trPr>
          <w:trHeight w:val="416"/>
        </w:trPr>
        <w:tc>
          <w:tcPr>
            <w:tcW w:w="2285" w:type="dxa"/>
          </w:tcPr>
          <w:p w14:paraId="21195001" w14:textId="65B36695" w:rsidR="00FA5A03" w:rsidRPr="00E45BA5" w:rsidRDefault="00FA5A03" w:rsidP="006768A6">
            <w:pPr>
              <w:pStyle w:val="TableParagraph"/>
              <w:spacing w:line="276" w:lineRule="auto"/>
              <w:ind w:left="105" w:right="235"/>
              <w:rPr>
                <w:sz w:val="24"/>
                <w:szCs w:val="24"/>
              </w:rPr>
            </w:pPr>
            <w:r w:rsidRPr="00E45BA5">
              <w:lastRenderedPageBreak/>
              <w:t xml:space="preserve">Тема 6. Влияние мировых финансовых кризисов на финансовую безопасность государства </w:t>
            </w:r>
          </w:p>
        </w:tc>
        <w:tc>
          <w:tcPr>
            <w:tcW w:w="5679" w:type="dxa"/>
          </w:tcPr>
          <w:p w14:paraId="21C7FA3A"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Основные причины, характеристики и последствия мировых финансовых кризисов. </w:t>
            </w:r>
          </w:p>
          <w:p w14:paraId="0FD73D98"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Финансовые кризисы ХХ</w:t>
            </w:r>
            <w:r w:rsidRPr="00E45BA5">
              <w:rPr>
                <w:sz w:val="24"/>
                <w:szCs w:val="24"/>
                <w:lang w:val="en-US" w:eastAsia="ru-RU"/>
              </w:rPr>
              <w:t>I</w:t>
            </w:r>
            <w:r w:rsidRPr="00E45BA5">
              <w:rPr>
                <w:sz w:val="24"/>
                <w:szCs w:val="24"/>
                <w:lang w:eastAsia="ru-RU"/>
              </w:rPr>
              <w:t xml:space="preserve"> века. </w:t>
            </w:r>
          </w:p>
          <w:p w14:paraId="4F629E60"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Мировой финансовый кризис и «финансовая инфекция». </w:t>
            </w:r>
          </w:p>
          <w:p w14:paraId="15629E85"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Возможная дестабилизация финансовой системы страны.  </w:t>
            </w:r>
          </w:p>
          <w:p w14:paraId="03681F66"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Влияние мирового финансового кризиса на банковскую систему страны. </w:t>
            </w:r>
          </w:p>
          <w:p w14:paraId="4C893FAE"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Падение качества кредитного портфеля и «кредитные каникулы». </w:t>
            </w:r>
          </w:p>
          <w:p w14:paraId="485CD5D2"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Пути финансового оздоровления государства. </w:t>
            </w:r>
          </w:p>
          <w:p w14:paraId="631F0C74" w14:textId="41A14CBF" w:rsidR="00FA5A03" w:rsidRPr="00E45BA5" w:rsidRDefault="00FA5A03" w:rsidP="009948A0">
            <w:pPr>
              <w:pStyle w:val="TableParagraph"/>
              <w:spacing w:line="276" w:lineRule="auto"/>
              <w:ind w:left="0"/>
              <w:rPr>
                <w:sz w:val="24"/>
                <w:szCs w:val="24"/>
              </w:rPr>
            </w:pPr>
            <w:r w:rsidRPr="00E45BA5">
              <w:rPr>
                <w:sz w:val="24"/>
                <w:szCs w:val="24"/>
              </w:rPr>
              <w:t xml:space="preserve">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8.3, 8.4, </w:t>
            </w:r>
            <w:r w:rsidRPr="00E45BA5">
              <w:rPr>
                <w:sz w:val="24"/>
                <w:szCs w:val="24"/>
              </w:rPr>
              <w:t>8.5,</w:t>
            </w:r>
            <w:r w:rsidRPr="00E45BA5">
              <w:rPr>
                <w:spacing w:val="-6"/>
                <w:sz w:val="24"/>
                <w:szCs w:val="24"/>
              </w:rPr>
              <w:t xml:space="preserve"> 8.6</w:t>
            </w:r>
            <w:r w:rsidR="009948A0">
              <w:rPr>
                <w:spacing w:val="-6"/>
                <w:sz w:val="24"/>
                <w:szCs w:val="24"/>
              </w:rPr>
              <w:t>. и 9</w:t>
            </w:r>
          </w:p>
        </w:tc>
        <w:tc>
          <w:tcPr>
            <w:tcW w:w="2136" w:type="dxa"/>
          </w:tcPr>
          <w:p w14:paraId="392DB308" w14:textId="2573DFD5" w:rsidR="00FA5A03" w:rsidRPr="00E45BA5" w:rsidRDefault="00FA5A03" w:rsidP="006768A6">
            <w:pPr>
              <w:pStyle w:val="TableParagraph"/>
              <w:spacing w:line="276" w:lineRule="auto"/>
              <w:ind w:left="105" w:right="544"/>
              <w:rPr>
                <w:kern w:val="32"/>
                <w:sz w:val="24"/>
                <w:szCs w:val="24"/>
                <w:lang w:eastAsia="ru-RU"/>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bl>
    <w:p w14:paraId="17163700" w14:textId="5377550C" w:rsidR="00152FB3" w:rsidRDefault="00152FB3" w:rsidP="006768A6">
      <w:pPr>
        <w:pStyle w:val="a3"/>
        <w:spacing w:line="276" w:lineRule="auto"/>
        <w:ind w:left="0"/>
        <w:rPr>
          <w:b/>
          <w:sz w:val="12"/>
        </w:rPr>
      </w:pPr>
    </w:p>
    <w:p w14:paraId="24068135" w14:textId="2F685FF9" w:rsidR="001B5E99" w:rsidRDefault="001B5E99" w:rsidP="006768A6">
      <w:pPr>
        <w:pStyle w:val="a3"/>
        <w:spacing w:line="276" w:lineRule="auto"/>
        <w:ind w:left="0"/>
        <w:rPr>
          <w:b/>
          <w:sz w:val="12"/>
        </w:rPr>
      </w:pPr>
    </w:p>
    <w:p w14:paraId="4A48B957" w14:textId="6AF1240D" w:rsidR="00152FB3" w:rsidRDefault="0024139C" w:rsidP="006867D7">
      <w:pPr>
        <w:pStyle w:val="1"/>
        <w:numPr>
          <w:ilvl w:val="1"/>
          <w:numId w:val="8"/>
        </w:numPr>
        <w:spacing w:line="276" w:lineRule="auto"/>
        <w:ind w:left="851" w:right="1117" w:firstLine="63"/>
        <w:jc w:val="both"/>
      </w:pPr>
      <w:bookmarkStart w:id="20" w:name="_Toc164083352"/>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bookmarkEnd w:id="20"/>
    </w:p>
    <w:p w14:paraId="62FB1D3D" w14:textId="443B39EB" w:rsidR="00152FB3" w:rsidRDefault="0024139C" w:rsidP="006867D7">
      <w:pPr>
        <w:pStyle w:val="1"/>
        <w:numPr>
          <w:ilvl w:val="2"/>
          <w:numId w:val="8"/>
        </w:numPr>
        <w:spacing w:line="276" w:lineRule="auto"/>
        <w:ind w:left="993" w:right="692" w:hanging="142"/>
        <w:jc w:val="both"/>
      </w:pPr>
      <w:bookmarkStart w:id="21" w:name="_Toc164083353"/>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bookmarkEnd w:id="21"/>
    </w:p>
    <w:p w14:paraId="569D96CF" w14:textId="4BD6DCA8" w:rsidR="00152FB3" w:rsidRDefault="00DC55B4" w:rsidP="00ED20F7">
      <w:pPr>
        <w:pStyle w:val="a3"/>
        <w:ind w:left="851" w:right="686" w:firstLine="35"/>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6867D7">
      <w:pPr>
        <w:pStyle w:val="a3"/>
        <w:spacing w:line="276" w:lineRule="auto"/>
        <w:ind w:left="851" w:firstLine="35"/>
        <w:jc w:val="both"/>
        <w:rPr>
          <w:sz w:val="10"/>
        </w:rPr>
      </w:pPr>
    </w:p>
    <w:p w14:paraId="6A77C096" w14:textId="3BD4972F" w:rsidR="001A42B7" w:rsidRPr="001A42B7" w:rsidRDefault="001A42B7" w:rsidP="0082173D">
      <w:pPr>
        <w:pStyle w:val="a3"/>
        <w:ind w:left="8640" w:right="657" w:firstLine="720"/>
        <w:rPr>
          <w:bCs/>
        </w:rPr>
      </w:pPr>
      <w:r w:rsidRPr="0082173D">
        <w:rPr>
          <w:bCs/>
          <w:sz w:val="24"/>
          <w:szCs w:val="24"/>
        </w:rPr>
        <w:t xml:space="preserve">Таблица </w:t>
      </w:r>
      <w:r w:rsidR="005D0163">
        <w:rPr>
          <w:bCs/>
          <w:sz w:val="24"/>
          <w:szCs w:val="24"/>
        </w:rPr>
        <w:t>6</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Default="00DC55B4" w:rsidP="006768A6">
            <w:pPr>
              <w:pStyle w:val="TableParagraph"/>
              <w:spacing w:line="276" w:lineRule="auto"/>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6768A6">
            <w:pPr>
              <w:pStyle w:val="TableParagraph"/>
              <w:spacing w:line="276" w:lineRule="auto"/>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6768A6">
            <w:pPr>
              <w:pStyle w:val="TableParagraph"/>
              <w:spacing w:line="276" w:lineRule="auto"/>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65ABE" w14:paraId="21FFF014" w14:textId="77777777" w:rsidTr="00F43390">
        <w:trPr>
          <w:trHeight w:val="691"/>
        </w:trPr>
        <w:tc>
          <w:tcPr>
            <w:tcW w:w="2693" w:type="dxa"/>
          </w:tcPr>
          <w:p w14:paraId="549612C4" w14:textId="50921F10" w:rsidR="00165ABE" w:rsidRPr="004C6E60" w:rsidRDefault="00165ABE" w:rsidP="006768A6">
            <w:pPr>
              <w:pStyle w:val="TableParagraph"/>
              <w:spacing w:line="276" w:lineRule="auto"/>
              <w:ind w:right="184"/>
            </w:pPr>
            <w:r w:rsidRPr="00116132">
              <w:t>Тема 1. Понятие и экономическое содержание финансовой безопасности государства</w:t>
            </w:r>
          </w:p>
        </w:tc>
        <w:tc>
          <w:tcPr>
            <w:tcW w:w="4253" w:type="dxa"/>
          </w:tcPr>
          <w:p w14:paraId="1C5AC824" w14:textId="39961886" w:rsidR="00165ABE" w:rsidRPr="00554039" w:rsidRDefault="00FA5A03" w:rsidP="006768A6">
            <w:pPr>
              <w:pStyle w:val="a3"/>
              <w:spacing w:line="276" w:lineRule="auto"/>
              <w:ind w:left="147"/>
              <w:rPr>
                <w:sz w:val="22"/>
                <w:szCs w:val="22"/>
              </w:rPr>
            </w:pPr>
            <w:r w:rsidRPr="00FA5A03">
              <w:rPr>
                <w:sz w:val="22"/>
                <w:szCs w:val="22"/>
              </w:rPr>
              <w:t xml:space="preserve">Противодействие внутренним и внешним угрозам финансовой безопасности. Необходимость изучения состояния финансовой системы для поддержания необходимого уровня финансовой безопасности. Влияние цифровой трансформации на международную финансовую и экономическую деятельность. Необходимость учитывать </w:t>
            </w:r>
            <w:proofErr w:type="spellStart"/>
            <w:r w:rsidRPr="00FA5A03">
              <w:rPr>
                <w:sz w:val="22"/>
                <w:szCs w:val="22"/>
              </w:rPr>
              <w:t>киберриски</w:t>
            </w:r>
            <w:proofErr w:type="spellEnd"/>
            <w:r w:rsidRPr="00FA5A03">
              <w:rPr>
                <w:sz w:val="22"/>
                <w:szCs w:val="22"/>
              </w:rPr>
              <w:t xml:space="preserve"> в процессе реализации мер по обеспечению финансовой безопасности государства.</w:t>
            </w:r>
          </w:p>
        </w:tc>
        <w:tc>
          <w:tcPr>
            <w:tcW w:w="2948" w:type="dxa"/>
          </w:tcPr>
          <w:p w14:paraId="61BCC5DF" w14:textId="66DB0801" w:rsidR="00165ABE" w:rsidRDefault="00165ABE" w:rsidP="006768A6">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65ABE" w14:paraId="7965EEC4" w14:textId="77777777" w:rsidTr="00F43390">
        <w:trPr>
          <w:trHeight w:val="690"/>
        </w:trPr>
        <w:tc>
          <w:tcPr>
            <w:tcW w:w="2693" w:type="dxa"/>
          </w:tcPr>
          <w:p w14:paraId="72A9F09A" w14:textId="7A3F1476" w:rsidR="00165ABE" w:rsidRPr="004C6E60" w:rsidRDefault="00165ABE" w:rsidP="006768A6">
            <w:pPr>
              <w:pStyle w:val="TableParagraph"/>
              <w:spacing w:line="276" w:lineRule="auto"/>
              <w:ind w:right="393"/>
            </w:pPr>
            <w:r w:rsidRPr="00116132">
              <w:t>Тема 2. Финансовая политика государства как инструмент обеспечения финансовой безопасности</w:t>
            </w:r>
          </w:p>
        </w:tc>
        <w:tc>
          <w:tcPr>
            <w:tcW w:w="4253" w:type="dxa"/>
          </w:tcPr>
          <w:p w14:paraId="7C802CC4" w14:textId="5CBF2A81" w:rsidR="00165ABE" w:rsidRPr="00CD200F" w:rsidRDefault="00FA5A03" w:rsidP="006768A6">
            <w:pPr>
              <w:pStyle w:val="a3"/>
              <w:spacing w:line="276" w:lineRule="auto"/>
              <w:ind w:left="147"/>
              <w:rPr>
                <w:sz w:val="22"/>
                <w:szCs w:val="22"/>
              </w:rPr>
            </w:pPr>
            <w:r w:rsidRPr="00FA5A03">
              <w:rPr>
                <w:sz w:val="22"/>
                <w:szCs w:val="22"/>
              </w:rPr>
              <w:t>Меры по минимизации рисков в бюджетной сфере. Экспертиза принимаемых решений по обеспечению безопасности бюджетной системы. Роль Счетной палаты РФ и таможенных органов в обеспечении финансовой безопасности Российской Федерации.</w:t>
            </w:r>
          </w:p>
        </w:tc>
        <w:tc>
          <w:tcPr>
            <w:tcW w:w="2948" w:type="dxa"/>
          </w:tcPr>
          <w:p w14:paraId="5C425FE6" w14:textId="7BCF045F" w:rsidR="00165ABE" w:rsidRDefault="00165ABE" w:rsidP="006768A6">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65ABE" w14:paraId="6199BB37" w14:textId="77777777" w:rsidTr="00F43390">
        <w:trPr>
          <w:trHeight w:val="688"/>
        </w:trPr>
        <w:tc>
          <w:tcPr>
            <w:tcW w:w="2693" w:type="dxa"/>
          </w:tcPr>
          <w:p w14:paraId="5685CAD7" w14:textId="7D799FB3" w:rsidR="00165ABE" w:rsidRPr="004C6E60" w:rsidRDefault="00165ABE" w:rsidP="006768A6">
            <w:pPr>
              <w:pStyle w:val="TableParagraph"/>
              <w:spacing w:line="276" w:lineRule="auto"/>
            </w:pPr>
            <w:r w:rsidRPr="00116132">
              <w:lastRenderedPageBreak/>
              <w:t>Тема 3. Роль денежно-кредитной политики государства в поддержании его финансовой безопасности</w:t>
            </w:r>
          </w:p>
        </w:tc>
        <w:tc>
          <w:tcPr>
            <w:tcW w:w="4253" w:type="dxa"/>
          </w:tcPr>
          <w:p w14:paraId="174C50B1" w14:textId="3A94709E" w:rsidR="00165ABE" w:rsidRPr="001977A4" w:rsidRDefault="00FA5A03" w:rsidP="006768A6">
            <w:pPr>
              <w:pStyle w:val="a3"/>
              <w:spacing w:line="276" w:lineRule="auto"/>
              <w:ind w:left="147"/>
              <w:rPr>
                <w:spacing w:val="1"/>
                <w:sz w:val="22"/>
                <w:szCs w:val="22"/>
              </w:rPr>
            </w:pPr>
            <w:r w:rsidRPr="00FA5A03">
              <w:rPr>
                <w:spacing w:val="1"/>
                <w:sz w:val="22"/>
                <w:szCs w:val="22"/>
              </w:rPr>
              <w:t>Классический монетарный суверенитет и эволюция денежного суверенитета под воздействием современных ограничений на его осуществление. Угрозы стабильности банковской системы и меры по ее поддержанию. Роль Центрального Банка Российской Федерации в обеспечении финансовой безопасности государства.</w:t>
            </w:r>
          </w:p>
        </w:tc>
        <w:tc>
          <w:tcPr>
            <w:tcW w:w="2948" w:type="dxa"/>
          </w:tcPr>
          <w:p w14:paraId="5BA6F2A3"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165ABE" w:rsidRDefault="00165ABE" w:rsidP="006768A6">
            <w:pPr>
              <w:pStyle w:val="TableParagraph"/>
              <w:spacing w:line="276" w:lineRule="auto"/>
              <w:ind w:left="108" w:right="164"/>
              <w:rPr>
                <w:sz w:val="20"/>
              </w:rPr>
            </w:pPr>
          </w:p>
        </w:tc>
      </w:tr>
      <w:tr w:rsidR="00165ABE" w14:paraId="364F7505" w14:textId="77777777" w:rsidTr="00F43390">
        <w:trPr>
          <w:trHeight w:val="690"/>
        </w:trPr>
        <w:tc>
          <w:tcPr>
            <w:tcW w:w="2693" w:type="dxa"/>
          </w:tcPr>
          <w:p w14:paraId="61B00F6F" w14:textId="4E75ED26" w:rsidR="00165ABE" w:rsidRPr="004C6E60" w:rsidRDefault="00165ABE" w:rsidP="006768A6">
            <w:pPr>
              <w:pStyle w:val="TableParagraph"/>
              <w:spacing w:line="276" w:lineRule="auto"/>
              <w:ind w:right="320"/>
            </w:pPr>
            <w:r w:rsidRPr="00116132">
              <w:t>Тема 4. Противодействие легализации доходов, полученных преступным путем и финансированию терроризма</w:t>
            </w:r>
          </w:p>
        </w:tc>
        <w:tc>
          <w:tcPr>
            <w:tcW w:w="4253" w:type="dxa"/>
          </w:tcPr>
          <w:p w14:paraId="3A4D0917" w14:textId="131EA72E" w:rsidR="00165ABE" w:rsidRPr="00642DAD" w:rsidRDefault="00FA5A03" w:rsidP="006768A6">
            <w:pPr>
              <w:pStyle w:val="a3"/>
              <w:spacing w:line="276" w:lineRule="auto"/>
              <w:ind w:left="147"/>
              <w:rPr>
                <w:sz w:val="22"/>
                <w:szCs w:val="22"/>
              </w:rPr>
            </w:pPr>
            <w:r w:rsidRPr="00FA5A03">
              <w:rPr>
                <w:sz w:val="22"/>
                <w:szCs w:val="22"/>
              </w:rPr>
              <w:t>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Группа разработки финансовых мер по борьбе с отмыванием денег (</w:t>
            </w:r>
            <w:proofErr w:type="spellStart"/>
            <w:r w:rsidRPr="00FA5A03">
              <w:rPr>
                <w:sz w:val="22"/>
                <w:szCs w:val="22"/>
              </w:rPr>
              <w:t>Financial</w:t>
            </w:r>
            <w:proofErr w:type="spellEnd"/>
            <w:r w:rsidRPr="00FA5A03">
              <w:rPr>
                <w:sz w:val="22"/>
                <w:szCs w:val="22"/>
              </w:rPr>
              <w:t xml:space="preserve"> </w:t>
            </w:r>
            <w:proofErr w:type="spellStart"/>
            <w:r w:rsidRPr="00FA5A03">
              <w:rPr>
                <w:sz w:val="22"/>
                <w:szCs w:val="22"/>
              </w:rPr>
              <w:t>Action</w:t>
            </w:r>
            <w:proofErr w:type="spellEnd"/>
            <w:r w:rsidRPr="00FA5A03">
              <w:rPr>
                <w:sz w:val="22"/>
                <w:szCs w:val="22"/>
              </w:rPr>
              <w:t xml:space="preserve"> </w:t>
            </w:r>
            <w:proofErr w:type="spellStart"/>
            <w:r w:rsidRPr="00FA5A03">
              <w:rPr>
                <w:sz w:val="22"/>
                <w:szCs w:val="22"/>
              </w:rPr>
              <w:t>Task</w:t>
            </w:r>
            <w:proofErr w:type="spellEnd"/>
            <w:r w:rsidRPr="00FA5A03">
              <w:rPr>
                <w:sz w:val="22"/>
                <w:szCs w:val="22"/>
              </w:rPr>
              <w:t xml:space="preserve"> </w:t>
            </w:r>
            <w:proofErr w:type="spellStart"/>
            <w:r w:rsidRPr="00FA5A03">
              <w:rPr>
                <w:sz w:val="22"/>
                <w:szCs w:val="22"/>
              </w:rPr>
              <w:t>Force</w:t>
            </w:r>
            <w:proofErr w:type="spellEnd"/>
            <w:r w:rsidRPr="00FA5A03">
              <w:rPr>
                <w:sz w:val="22"/>
                <w:szCs w:val="22"/>
              </w:rPr>
              <w:t xml:space="preserve"> - FATF).</w:t>
            </w:r>
          </w:p>
        </w:tc>
        <w:tc>
          <w:tcPr>
            <w:tcW w:w="2948" w:type="dxa"/>
          </w:tcPr>
          <w:p w14:paraId="10D085C4"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65ABE" w:rsidRDefault="00165ABE" w:rsidP="006768A6">
            <w:pPr>
              <w:pStyle w:val="TableParagraph"/>
              <w:spacing w:line="276" w:lineRule="auto"/>
              <w:ind w:left="106" w:right="166"/>
              <w:rPr>
                <w:sz w:val="20"/>
              </w:rPr>
            </w:pPr>
          </w:p>
        </w:tc>
      </w:tr>
      <w:tr w:rsidR="00165ABE" w14:paraId="2B61340A" w14:textId="77777777" w:rsidTr="00F43390">
        <w:trPr>
          <w:trHeight w:val="691"/>
        </w:trPr>
        <w:tc>
          <w:tcPr>
            <w:tcW w:w="2693" w:type="dxa"/>
          </w:tcPr>
          <w:p w14:paraId="21491D94" w14:textId="2E144B20" w:rsidR="00165ABE" w:rsidRPr="004C6E60" w:rsidRDefault="00165ABE" w:rsidP="006768A6">
            <w:pPr>
              <w:pStyle w:val="TableParagraph"/>
              <w:spacing w:line="276" w:lineRule="auto"/>
              <w:ind w:right="374"/>
            </w:pPr>
            <w:r w:rsidRPr="00116132">
              <w:t>Тема 5. Противодействие бегству капитала за границу</w:t>
            </w:r>
          </w:p>
        </w:tc>
        <w:tc>
          <w:tcPr>
            <w:tcW w:w="4253" w:type="dxa"/>
          </w:tcPr>
          <w:p w14:paraId="68FAA484" w14:textId="554BAD25" w:rsidR="00165ABE" w:rsidRPr="003244F3" w:rsidRDefault="00FA5A03" w:rsidP="006768A6">
            <w:pPr>
              <w:spacing w:line="276" w:lineRule="auto"/>
              <w:ind w:left="147"/>
            </w:pPr>
            <w:r w:rsidRPr="00FA5A03">
              <w:t xml:space="preserve">Манипуляции с ценами. Оплата услуг как один из методов незаконного вывоза капитала. Использование штрафов, пени и неустоек для вывоза капитала за границу. Использование различных форм международных расчетов для вывоза капитала. Роль офшорных компаний в создании каналов незаконного вывоза капиталов. </w:t>
            </w:r>
            <w:proofErr w:type="spellStart"/>
            <w:r w:rsidRPr="00FA5A03">
              <w:t>Криптовалюта</w:t>
            </w:r>
            <w:proofErr w:type="spellEnd"/>
            <w:r w:rsidRPr="00FA5A03">
              <w:t xml:space="preserve"> и бегство капитала из страны.</w:t>
            </w:r>
          </w:p>
        </w:tc>
        <w:tc>
          <w:tcPr>
            <w:tcW w:w="2948" w:type="dxa"/>
          </w:tcPr>
          <w:p w14:paraId="40947478"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65ABE" w:rsidRDefault="00165ABE" w:rsidP="006768A6">
            <w:pPr>
              <w:pStyle w:val="TableParagraph"/>
              <w:spacing w:line="276" w:lineRule="auto"/>
              <w:ind w:left="106"/>
              <w:rPr>
                <w:sz w:val="20"/>
              </w:rPr>
            </w:pPr>
          </w:p>
        </w:tc>
      </w:tr>
      <w:tr w:rsidR="00165ABE" w14:paraId="5D4BC6CB" w14:textId="77777777" w:rsidTr="00C66BD9">
        <w:trPr>
          <w:trHeight w:val="2178"/>
        </w:trPr>
        <w:tc>
          <w:tcPr>
            <w:tcW w:w="2693" w:type="dxa"/>
          </w:tcPr>
          <w:p w14:paraId="4B16286B" w14:textId="2ABB78C7" w:rsidR="00165ABE" w:rsidRPr="004C6E60" w:rsidRDefault="00165ABE" w:rsidP="006768A6">
            <w:pPr>
              <w:pStyle w:val="TableParagraph"/>
              <w:spacing w:line="276" w:lineRule="auto"/>
              <w:ind w:right="518"/>
            </w:pPr>
            <w:r w:rsidRPr="00116132">
              <w:t xml:space="preserve">Тема 6. Влияние мировых финансовых кризисов на финансовую безопасность государства </w:t>
            </w:r>
          </w:p>
        </w:tc>
        <w:tc>
          <w:tcPr>
            <w:tcW w:w="4253" w:type="dxa"/>
          </w:tcPr>
          <w:p w14:paraId="2C1960F9" w14:textId="10DC8C37" w:rsidR="00165ABE" w:rsidRPr="00C66BD9" w:rsidRDefault="00FA5A03" w:rsidP="006768A6">
            <w:pPr>
              <w:pStyle w:val="a3"/>
              <w:tabs>
                <w:tab w:val="left" w:pos="2859"/>
                <w:tab w:val="left" w:pos="3298"/>
                <w:tab w:val="left" w:pos="3657"/>
                <w:tab w:val="left" w:pos="4823"/>
                <w:tab w:val="left" w:pos="5206"/>
                <w:tab w:val="left" w:pos="5623"/>
                <w:tab w:val="left" w:pos="7129"/>
              </w:tabs>
              <w:spacing w:line="276" w:lineRule="auto"/>
              <w:ind w:left="147"/>
              <w:rPr>
                <w:sz w:val="22"/>
                <w:szCs w:val="22"/>
              </w:rPr>
            </w:pPr>
            <w:r w:rsidRPr="00FA5A03">
              <w:rPr>
                <w:sz w:val="22"/>
                <w:szCs w:val="22"/>
              </w:rPr>
              <w:t xml:space="preserve">Обострение проблем, связанных с инфляцией, неустойчивостью финансовых рынков и неплатежами, вызванное мировым финансовым кризисом. Влияние мировых финансовых кризисов на привлечение денежных средств для финансирования инвестиций и увеличение рисков финансирования проектов. Обеспечение устойчивости основных </w:t>
            </w:r>
            <w:proofErr w:type="spellStart"/>
            <w:r w:rsidRPr="00FA5A03">
              <w:rPr>
                <w:sz w:val="22"/>
                <w:szCs w:val="22"/>
              </w:rPr>
              <w:t>страновых</w:t>
            </w:r>
            <w:proofErr w:type="spellEnd"/>
            <w:r w:rsidRPr="00FA5A03">
              <w:rPr>
                <w:sz w:val="22"/>
                <w:szCs w:val="22"/>
              </w:rPr>
              <w:t xml:space="preserve"> показателей экономической и финансовой деятельности.</w:t>
            </w:r>
          </w:p>
        </w:tc>
        <w:tc>
          <w:tcPr>
            <w:tcW w:w="2948" w:type="dxa"/>
          </w:tcPr>
          <w:p w14:paraId="6404FEC7"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65ABE" w:rsidRDefault="00165ABE" w:rsidP="006768A6">
            <w:pPr>
              <w:pStyle w:val="TableParagraph"/>
              <w:spacing w:line="276" w:lineRule="auto"/>
              <w:ind w:left="106"/>
              <w:rPr>
                <w:sz w:val="20"/>
              </w:rPr>
            </w:pPr>
          </w:p>
        </w:tc>
      </w:tr>
    </w:tbl>
    <w:p w14:paraId="24901CB7" w14:textId="44A72A3F" w:rsidR="00ED20F7" w:rsidRDefault="00ED20F7" w:rsidP="00ED20F7">
      <w:pPr>
        <w:pStyle w:val="1"/>
        <w:tabs>
          <w:tab w:val="left" w:pos="2657"/>
        </w:tabs>
        <w:spacing w:line="276" w:lineRule="auto"/>
        <w:ind w:left="2660" w:right="958"/>
      </w:pPr>
      <w:bookmarkStart w:id="22" w:name="_Toc164083354"/>
    </w:p>
    <w:p w14:paraId="0B377E05" w14:textId="56C20A63" w:rsidR="00152FB3" w:rsidRDefault="00494ED4" w:rsidP="00ED20F7">
      <w:pPr>
        <w:pStyle w:val="1"/>
        <w:numPr>
          <w:ilvl w:val="2"/>
          <w:numId w:val="8"/>
        </w:numPr>
        <w:tabs>
          <w:tab w:val="left" w:pos="2657"/>
        </w:tabs>
        <w:spacing w:line="276" w:lineRule="auto"/>
        <w:ind w:right="958"/>
        <w:jc w:val="both"/>
      </w:pPr>
      <w:r>
        <w:t>Методическое обеспечение для аудиторной и внеаудиторной самостоятельной работы</w:t>
      </w:r>
      <w:bookmarkEnd w:id="22"/>
      <w:r>
        <w:t xml:space="preserve">  </w:t>
      </w:r>
    </w:p>
    <w:p w14:paraId="0DF53152" w14:textId="77777777" w:rsidR="00494ED4" w:rsidRDefault="00494ED4" w:rsidP="006768A6">
      <w:pPr>
        <w:spacing w:line="276" w:lineRule="auto"/>
        <w:ind w:left="1383" w:firstLine="709"/>
        <w:jc w:val="both"/>
        <w:rPr>
          <w:b/>
          <w:sz w:val="28"/>
          <w:szCs w:val="28"/>
          <w:lang w:eastAsia="ru-RU"/>
        </w:rPr>
      </w:pPr>
    </w:p>
    <w:p w14:paraId="28F58FCC" w14:textId="08FD2927" w:rsidR="00CC40E6" w:rsidRPr="00CC40E6" w:rsidRDefault="00CC40E6" w:rsidP="006768A6">
      <w:pPr>
        <w:widowControl/>
        <w:autoSpaceDE/>
        <w:autoSpaceDN/>
        <w:spacing w:line="276" w:lineRule="auto"/>
        <w:ind w:left="1276" w:right="515" w:hanging="425"/>
        <w:rPr>
          <w:rFonts w:eastAsia="Aptos"/>
          <w:b/>
          <w:bCs/>
          <w:kern w:val="2"/>
          <w:sz w:val="28"/>
          <w:szCs w:val="28"/>
        </w:rPr>
      </w:pPr>
      <w:r w:rsidRPr="00CC40E6">
        <w:rPr>
          <w:rFonts w:eastAsia="Aptos"/>
          <w:b/>
          <w:bCs/>
          <w:kern w:val="2"/>
          <w:sz w:val="28"/>
          <w:szCs w:val="28"/>
        </w:rPr>
        <w:t>Примерная тематика контрольных работ</w:t>
      </w:r>
    </w:p>
    <w:p w14:paraId="6F9A538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lang w:eastAsia="ru-RU"/>
        </w:rPr>
        <w:t xml:space="preserve">Особенности обеспечения </w:t>
      </w:r>
      <w:r w:rsidRPr="00CC40E6">
        <w:rPr>
          <w:sz w:val="28"/>
          <w:szCs w:val="28"/>
        </w:rPr>
        <w:t xml:space="preserve">финансовой безопасности государства в условиях развития цифровой экономики. </w:t>
      </w:r>
    </w:p>
    <w:p w14:paraId="0E84759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rPr>
        <w:lastRenderedPageBreak/>
        <w:t xml:space="preserve">Финансовая безопасность как один из составляющих элементов экономической безопасности. </w:t>
      </w:r>
    </w:p>
    <w:p w14:paraId="0AA0A17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rPr>
        <w:t xml:space="preserve">Методы оценки уровня финансовой безопасности. </w:t>
      </w:r>
    </w:p>
    <w:p w14:paraId="4F5E0F4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правовой поддержки в обеспечении финансовой безопасности государства. </w:t>
      </w:r>
    </w:p>
    <w:p w14:paraId="667C8BC7"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информационной поддержки в обеспечении финансовой безопасности государства. </w:t>
      </w:r>
    </w:p>
    <w:p w14:paraId="530B369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Внутренние угрозы финансовой безопасности государства. </w:t>
      </w:r>
    </w:p>
    <w:p w14:paraId="703A553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Внешние угрозы финансовой безопасности государства. </w:t>
      </w:r>
      <w:bookmarkStart w:id="23" w:name="_Hlk164003540"/>
    </w:p>
    <w:p w14:paraId="08E4CDD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Нейтрализация воздействия недружественных субъектов мировой экономики на экономическую и финансовую систему страны. </w:t>
      </w:r>
      <w:bookmarkEnd w:id="23"/>
    </w:p>
    <w:p w14:paraId="4CB9927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Нейтрализация воздействия теневых структур на экономическую и финансовую систему страны.</w:t>
      </w:r>
    </w:p>
    <w:p w14:paraId="0633AAA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proofErr w:type="spellStart"/>
      <w:r w:rsidRPr="00CC40E6">
        <w:rPr>
          <w:sz w:val="28"/>
          <w:szCs w:val="28"/>
          <w:lang w:eastAsia="ru-RU"/>
        </w:rPr>
        <w:t>Киберриски</w:t>
      </w:r>
      <w:proofErr w:type="spellEnd"/>
      <w:r w:rsidRPr="00CC40E6">
        <w:rPr>
          <w:sz w:val="28"/>
          <w:szCs w:val="28"/>
          <w:lang w:eastAsia="ru-RU"/>
        </w:rPr>
        <w:t>, возникающие в процессе реализации мер по обеспечению финансовой безопасности государства.</w:t>
      </w:r>
    </w:p>
    <w:p w14:paraId="0726ABF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bookmarkStart w:id="24" w:name="_Hlk164003652"/>
      <w:r w:rsidRPr="00CC40E6">
        <w:rPr>
          <w:sz w:val="28"/>
          <w:szCs w:val="28"/>
          <w:lang w:eastAsia="ru-RU"/>
        </w:rPr>
        <w:t xml:space="preserve">Роль бюджетной политика государства в обеспечении финансовой безопасности. </w:t>
      </w:r>
      <w:bookmarkEnd w:id="24"/>
    </w:p>
    <w:p w14:paraId="719F569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налоговой политика государства в обеспечении финансовой безопасности.</w:t>
      </w:r>
    </w:p>
    <w:p w14:paraId="08CA3D2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предотвращения налоговых преступлений в обеспечении финансовой безопасности государства. </w:t>
      </w:r>
    </w:p>
    <w:p w14:paraId="519971C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Контроль за сохранностью бюджетных средств и финансовая безопасность страны. </w:t>
      </w:r>
    </w:p>
    <w:p w14:paraId="06AE293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Управление рисками бюджетной сфере. </w:t>
      </w:r>
    </w:p>
    <w:p w14:paraId="626F377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Счетной палаты РФ в обеспечении финансовой безопасности Российской Федерации. </w:t>
      </w:r>
    </w:p>
    <w:p w14:paraId="5FAF6A9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таможенных органов в обеспечении финансовой безопасности государства (на примере страны).</w:t>
      </w:r>
    </w:p>
    <w:p w14:paraId="679993B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Монетарный суверенитет государства и его роль в обеспечении финансовой безопасности страны.</w:t>
      </w:r>
    </w:p>
    <w:p w14:paraId="09C6059E"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приоритетов денежно-кредитной политики государства на уровень его финансовой безопасности. </w:t>
      </w:r>
    </w:p>
    <w:p w14:paraId="0CD24236"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Обеспечение устойчивость платежно-расчетной системы государства. </w:t>
      </w:r>
    </w:p>
    <w:p w14:paraId="7942D3D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Оптимизация использования иностранных займов и международных кредитов. </w:t>
      </w:r>
    </w:p>
    <w:p w14:paraId="13C641E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Устойчивость банковской системы как необходимое условие финансовой безопасности страны. </w:t>
      </w:r>
    </w:p>
    <w:p w14:paraId="37DB814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Угрозы стабильности банковской системы и меры по ее поддержанию. </w:t>
      </w:r>
    </w:p>
    <w:p w14:paraId="7AFA6CE2"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центрального банка в обеспечении финансовой безопасности государства (на примере страны).</w:t>
      </w:r>
    </w:p>
    <w:p w14:paraId="743004D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lastRenderedPageBreak/>
        <w:t xml:space="preserve">Признаки подозрительных операций, связанных с криминальной активностью. </w:t>
      </w:r>
    </w:p>
    <w:p w14:paraId="7137D91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Меры противодействия легализации доходов, полученных преступным путем. </w:t>
      </w:r>
    </w:p>
    <w:p w14:paraId="068F5D56"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Международное сотрудничество в сфере борьбы с отмыванием доходов, полученных преступным путем. </w:t>
      </w:r>
    </w:p>
    <w:p w14:paraId="44FC5EF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Группа разработки финансовых мер по борьбе с отмыванием денег (</w:t>
      </w:r>
      <w:r w:rsidRPr="00CC40E6">
        <w:rPr>
          <w:sz w:val="28"/>
          <w:szCs w:val="28"/>
          <w:lang w:val="en-US" w:eastAsia="ru-RU"/>
        </w:rPr>
        <w:t>FATF</w:t>
      </w:r>
      <w:r w:rsidRPr="00CC40E6">
        <w:rPr>
          <w:sz w:val="28"/>
          <w:szCs w:val="28"/>
          <w:lang w:eastAsia="ru-RU"/>
        </w:rPr>
        <w:t xml:space="preserve">). </w:t>
      </w:r>
    </w:p>
    <w:p w14:paraId="20D428D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банков в борьбе с подозрительными операциями в финансовой сфере (на примере страны).</w:t>
      </w:r>
    </w:p>
    <w:p w14:paraId="062E697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на экономику страны «бегство капитала». </w:t>
      </w:r>
    </w:p>
    <w:p w14:paraId="3D8FB82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предотвращения бегства капитала за границу в обеспечении финансовой безопасности государства. </w:t>
      </w:r>
    </w:p>
    <w:p w14:paraId="4D99123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Валютный контроль и валютное регулирование (на примере страны). </w:t>
      </w:r>
    </w:p>
    <w:p w14:paraId="045D154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Причины бегства капитала. </w:t>
      </w:r>
    </w:p>
    <w:p w14:paraId="02065FAD"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Пути бегства капитала.</w:t>
      </w:r>
    </w:p>
    <w:p w14:paraId="49910E4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офшорных компаний в создании каналов незаконного вывоза капиталов. </w:t>
      </w:r>
    </w:p>
    <w:p w14:paraId="5CDD3D2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proofErr w:type="spellStart"/>
      <w:r w:rsidRPr="00CC40E6">
        <w:rPr>
          <w:sz w:val="28"/>
          <w:szCs w:val="28"/>
          <w:lang w:eastAsia="ru-RU"/>
        </w:rPr>
        <w:t>Криптовалюта</w:t>
      </w:r>
      <w:proofErr w:type="spellEnd"/>
      <w:r w:rsidRPr="00CC40E6">
        <w:rPr>
          <w:sz w:val="28"/>
          <w:szCs w:val="28"/>
          <w:lang w:eastAsia="ru-RU"/>
        </w:rPr>
        <w:t xml:space="preserve"> и бегство капитала из страны. </w:t>
      </w:r>
    </w:p>
    <w:p w14:paraId="2E806BC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Мировой финансовый кризис и «финансовая инфекция». </w:t>
      </w:r>
    </w:p>
    <w:p w14:paraId="0FB3338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Возможная дестабилизация финансовой системы страны в результате мирового финансового кризиса.  </w:t>
      </w:r>
    </w:p>
    <w:p w14:paraId="68CD203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мирового финансового кризиса на банковскую систему страны. </w:t>
      </w:r>
    </w:p>
    <w:p w14:paraId="20595A6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Падение качества кредитного портфеля и «кредитные каникулы» как последствия мирового финансового кризиса. </w:t>
      </w:r>
    </w:p>
    <w:p w14:paraId="1EED463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Обострение проблем, связанных с неустойчивостью финансовых рынков и неплатежами, вызванное мировым финансовым кризисом. </w:t>
      </w:r>
    </w:p>
    <w:p w14:paraId="0FAC1D1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мировых финансовых кризисов на увеличение рисков финансирования проектов. </w:t>
      </w:r>
    </w:p>
    <w:p w14:paraId="58E535D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Обеспечение устойчивости основных </w:t>
      </w:r>
      <w:proofErr w:type="spellStart"/>
      <w:r w:rsidRPr="00CC40E6">
        <w:rPr>
          <w:sz w:val="28"/>
          <w:szCs w:val="28"/>
          <w:lang w:eastAsia="ru-RU"/>
        </w:rPr>
        <w:t>страновых</w:t>
      </w:r>
      <w:proofErr w:type="spellEnd"/>
      <w:r w:rsidRPr="00CC40E6">
        <w:rPr>
          <w:sz w:val="28"/>
          <w:szCs w:val="28"/>
          <w:lang w:eastAsia="ru-RU"/>
        </w:rPr>
        <w:t xml:space="preserve"> показателей экономической и финансовой деятельности в период мирового финансового кризиса. </w:t>
      </w:r>
    </w:p>
    <w:p w14:paraId="6C4FCA01" w14:textId="77777777" w:rsid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Пути финансового оздоровления государства. </w:t>
      </w:r>
    </w:p>
    <w:p w14:paraId="74620D80" w14:textId="77777777" w:rsidR="006768A6" w:rsidRPr="00CC40E6" w:rsidRDefault="006768A6" w:rsidP="006768A6">
      <w:pPr>
        <w:widowControl/>
        <w:autoSpaceDE/>
        <w:autoSpaceDN/>
        <w:spacing w:line="276" w:lineRule="auto"/>
        <w:ind w:left="1276" w:right="515"/>
        <w:jc w:val="both"/>
        <w:rPr>
          <w:sz w:val="28"/>
          <w:szCs w:val="28"/>
          <w:lang w:eastAsia="ru-RU"/>
        </w:rPr>
      </w:pPr>
    </w:p>
    <w:p w14:paraId="6CB6DD5E" w14:textId="77777777" w:rsidR="00E93990" w:rsidRDefault="00E93990" w:rsidP="006768A6">
      <w:pPr>
        <w:spacing w:line="276" w:lineRule="auto"/>
        <w:ind w:left="1276" w:right="515" w:firstLine="142"/>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4208C98F" w14:textId="77777777" w:rsidR="00E45BA5" w:rsidRPr="00BF684F" w:rsidRDefault="00E45BA5" w:rsidP="006768A6">
      <w:pPr>
        <w:spacing w:line="276" w:lineRule="auto"/>
        <w:ind w:left="1276" w:right="515" w:firstLine="142"/>
        <w:jc w:val="both"/>
        <w:rPr>
          <w:sz w:val="28"/>
          <w:szCs w:val="28"/>
          <w:lang w:eastAsia="ru-RU"/>
        </w:rPr>
      </w:pPr>
    </w:p>
    <w:p w14:paraId="21056807" w14:textId="7AB1A268" w:rsidR="00152FB3" w:rsidRDefault="00DC55B4" w:rsidP="00201244">
      <w:pPr>
        <w:pStyle w:val="1"/>
        <w:numPr>
          <w:ilvl w:val="1"/>
          <w:numId w:val="7"/>
        </w:numPr>
        <w:spacing w:line="276" w:lineRule="auto"/>
        <w:ind w:left="851" w:right="686" w:firstLine="35"/>
      </w:pPr>
      <w:bookmarkStart w:id="25" w:name="_Toc164083355"/>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5"/>
    </w:p>
    <w:p w14:paraId="1C011469" w14:textId="5A7F98F8" w:rsidR="00201244" w:rsidRPr="00201244" w:rsidRDefault="00201244" w:rsidP="00201244">
      <w:pPr>
        <w:pStyle w:val="a7"/>
        <w:ind w:left="993" w:right="686" w:firstLine="390"/>
        <w:jc w:val="both"/>
        <w:rPr>
          <w:sz w:val="28"/>
          <w:szCs w:val="28"/>
          <w:lang w:eastAsia="ru-RU"/>
        </w:rPr>
      </w:pPr>
      <w:r w:rsidRPr="00201244">
        <w:rPr>
          <w:sz w:val="28"/>
          <w:szCs w:val="28"/>
          <w:lang w:eastAsia="ru-RU"/>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7CC7EA79" w14:textId="166A1CAA" w:rsidR="00165190" w:rsidRDefault="00165190" w:rsidP="006768A6">
      <w:pPr>
        <w:spacing w:line="276" w:lineRule="auto"/>
        <w:ind w:left="1383" w:right="686" w:firstLine="709"/>
        <w:jc w:val="both"/>
        <w:rPr>
          <w:sz w:val="28"/>
          <w:szCs w:val="28"/>
          <w:lang w:eastAsia="ru-RU"/>
        </w:rPr>
      </w:pPr>
    </w:p>
    <w:p w14:paraId="7FDA7507" w14:textId="77777777" w:rsidR="005B5EB9" w:rsidRPr="0050275B" w:rsidRDefault="005B5EB9" w:rsidP="006768A6">
      <w:pPr>
        <w:spacing w:line="276" w:lineRule="auto"/>
        <w:ind w:left="1383" w:right="686" w:firstLine="709"/>
        <w:jc w:val="both"/>
        <w:rPr>
          <w:sz w:val="28"/>
          <w:szCs w:val="28"/>
          <w:lang w:eastAsia="ru-RU"/>
        </w:rPr>
      </w:pPr>
    </w:p>
    <w:p w14:paraId="78E6D29B" w14:textId="77777777" w:rsidR="00053F34" w:rsidRDefault="00DC55B4" w:rsidP="00201244">
      <w:pPr>
        <w:pStyle w:val="1"/>
        <w:tabs>
          <w:tab w:val="left" w:pos="1912"/>
        </w:tabs>
        <w:ind w:left="1134" w:right="686"/>
        <w:rPr>
          <w:spacing w:val="-67"/>
        </w:rPr>
      </w:pPr>
      <w:bookmarkStart w:id="26" w:name="_Toc164083357"/>
      <w:bookmarkStart w:id="27" w:name="_Hlk157181522"/>
      <w:r>
        <w:lastRenderedPageBreak/>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rsidR="00053F34">
        <w:rPr>
          <w:spacing w:val="-67"/>
        </w:rPr>
        <w:t xml:space="preserve">    </w:t>
      </w:r>
    </w:p>
    <w:p w14:paraId="19D98FA1" w14:textId="50557142" w:rsidR="00152FB3" w:rsidRDefault="00DC55B4" w:rsidP="00201244">
      <w:pPr>
        <w:pStyle w:val="1"/>
        <w:tabs>
          <w:tab w:val="left" w:pos="1912"/>
        </w:tabs>
        <w:ind w:left="1134" w:right="686"/>
      </w:pP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bookmarkEnd w:id="26"/>
    </w:p>
    <w:bookmarkEnd w:id="27"/>
    <w:p w14:paraId="749A1C00" w14:textId="77777777" w:rsidR="00526081" w:rsidRDefault="00526081" w:rsidP="00201244">
      <w:pPr>
        <w:widowControl/>
        <w:shd w:val="clear" w:color="auto" w:fill="FFFFFF"/>
        <w:autoSpaceDE/>
        <w:autoSpaceDN/>
        <w:spacing w:line="276" w:lineRule="auto"/>
        <w:ind w:left="1134" w:firstLine="567"/>
        <w:jc w:val="both"/>
        <w:outlineLvl w:val="2"/>
        <w:rPr>
          <w:b/>
          <w:bCs/>
          <w:sz w:val="28"/>
          <w:szCs w:val="28"/>
          <w:lang w:eastAsia="ru-RU"/>
        </w:rPr>
      </w:pPr>
    </w:p>
    <w:p w14:paraId="4A7BC682" w14:textId="05FA7654" w:rsidR="00526081" w:rsidRPr="001970D0" w:rsidRDefault="00526081" w:rsidP="001970D0">
      <w:pPr>
        <w:ind w:firstLine="993"/>
        <w:rPr>
          <w:b/>
          <w:bCs/>
          <w:sz w:val="28"/>
          <w:szCs w:val="28"/>
          <w:lang w:eastAsia="ru-RU"/>
        </w:rPr>
      </w:pPr>
      <w:r w:rsidRPr="001970D0">
        <w:rPr>
          <w:b/>
          <w:bCs/>
          <w:sz w:val="28"/>
          <w:szCs w:val="28"/>
          <w:lang w:eastAsia="ru-RU"/>
        </w:rPr>
        <w:t xml:space="preserve">Пример задания на основе сообщения СМИ для семинарских занятий </w:t>
      </w:r>
    </w:p>
    <w:p w14:paraId="097B3A74" w14:textId="77777777" w:rsidR="00526081" w:rsidRPr="001970D0" w:rsidRDefault="00526081" w:rsidP="001970D0">
      <w:pPr>
        <w:ind w:firstLine="993"/>
        <w:rPr>
          <w:b/>
          <w:bCs/>
          <w:sz w:val="28"/>
          <w:szCs w:val="28"/>
          <w:lang w:eastAsia="ru-RU"/>
        </w:rPr>
      </w:pPr>
    </w:p>
    <w:p w14:paraId="577E23B8" w14:textId="0BEAE3C9" w:rsidR="00526081" w:rsidRPr="001970D0" w:rsidRDefault="00201244" w:rsidP="001970D0">
      <w:pPr>
        <w:ind w:firstLine="993"/>
        <w:rPr>
          <w:b/>
          <w:bCs/>
          <w:sz w:val="28"/>
          <w:szCs w:val="28"/>
          <w:lang w:eastAsia="ru-RU"/>
        </w:rPr>
      </w:pPr>
      <w:r>
        <w:rPr>
          <w:b/>
          <w:bCs/>
          <w:sz w:val="28"/>
          <w:szCs w:val="28"/>
          <w:lang w:eastAsia="ru-RU"/>
        </w:rPr>
        <w:t>Отмывание</w:t>
      </w:r>
      <w:r w:rsidR="00526081" w:rsidRPr="001970D0">
        <w:rPr>
          <w:b/>
          <w:bCs/>
          <w:sz w:val="28"/>
          <w:szCs w:val="28"/>
          <w:lang w:eastAsia="ru-RU"/>
        </w:rPr>
        <w:t xml:space="preserve"> денег в Дубае на сумму более 100 миллионов фунтов стерлингов</w:t>
      </w:r>
    </w:p>
    <w:p w14:paraId="1D2D30CC" w14:textId="77777777" w:rsidR="00526081" w:rsidRPr="007C17D8" w:rsidRDefault="00526081" w:rsidP="00201244">
      <w:pPr>
        <w:widowControl/>
        <w:shd w:val="clear" w:color="auto" w:fill="FFFFFF"/>
        <w:autoSpaceDE/>
        <w:autoSpaceDN/>
        <w:spacing w:line="276" w:lineRule="auto"/>
        <w:ind w:left="993" w:right="798" w:firstLine="447"/>
        <w:jc w:val="both"/>
        <w:rPr>
          <w:sz w:val="28"/>
          <w:szCs w:val="28"/>
          <w:lang w:eastAsia="ru-RU"/>
        </w:rPr>
      </w:pPr>
      <w:r w:rsidRPr="007C17D8">
        <w:rPr>
          <w:sz w:val="28"/>
          <w:szCs w:val="28"/>
          <w:lang w:eastAsia="ru-RU"/>
        </w:rPr>
        <w:t>Шесть человек, участвовавших в схеме отмывания денег и ответственных за содействие в перевозке незаконно полученных денежных средств на сумму 104 миллиона фунтов стерлингов, были осуждены за преступления, связанные с отмыванием денег, и получили сроки от 12 до 42 месяцев тюремного заключения.</w:t>
      </w:r>
    </w:p>
    <w:p w14:paraId="69B5CB9D" w14:textId="77777777" w:rsidR="00526081" w:rsidRDefault="00526081" w:rsidP="00201244">
      <w:pPr>
        <w:widowControl/>
        <w:shd w:val="clear" w:color="auto" w:fill="FFFFFF"/>
        <w:autoSpaceDE/>
        <w:autoSpaceDN/>
        <w:spacing w:line="276" w:lineRule="auto"/>
        <w:ind w:left="993" w:right="798" w:firstLine="447"/>
        <w:jc w:val="both"/>
        <w:rPr>
          <w:sz w:val="28"/>
          <w:szCs w:val="28"/>
          <w:lang w:eastAsia="ru-RU"/>
        </w:rPr>
      </w:pPr>
      <w:r w:rsidRPr="007C17D8">
        <w:rPr>
          <w:sz w:val="28"/>
          <w:szCs w:val="28"/>
          <w:lang w:eastAsia="ru-RU"/>
        </w:rPr>
        <w:t xml:space="preserve">Обвиняемые действовали как «денежные мулы», перевозя незаконно полученные наличные деньги из Великобритании в Дубай. Группа совершила несколько поездок с чемоданами, наполненными наличными, зная или подозревая о их преступном происхождении. Абдулла </w:t>
      </w:r>
      <w:proofErr w:type="spellStart"/>
      <w:r w:rsidRPr="007C17D8">
        <w:rPr>
          <w:sz w:val="28"/>
          <w:szCs w:val="28"/>
          <w:lang w:eastAsia="ru-RU"/>
        </w:rPr>
        <w:t>Альфаласи</w:t>
      </w:r>
      <w:proofErr w:type="spellEnd"/>
      <w:r w:rsidRPr="007C17D8">
        <w:rPr>
          <w:sz w:val="28"/>
          <w:szCs w:val="28"/>
          <w:lang w:eastAsia="ru-RU"/>
        </w:rPr>
        <w:t xml:space="preserve">, являвшийся организатором преступной деятельности, за 18 месяцев организовал 83 успешных поездки на общую сумму 104 миллиона фунтов стерлингов. </w:t>
      </w:r>
    </w:p>
    <w:p w14:paraId="7E512724" w14:textId="77777777" w:rsidR="00526081" w:rsidRDefault="00526081" w:rsidP="00201244">
      <w:pPr>
        <w:widowControl/>
        <w:shd w:val="clear" w:color="auto" w:fill="FFFFFF"/>
        <w:autoSpaceDE/>
        <w:autoSpaceDN/>
        <w:spacing w:line="276" w:lineRule="auto"/>
        <w:ind w:left="993" w:right="798" w:firstLine="447"/>
        <w:jc w:val="both"/>
        <w:rPr>
          <w:sz w:val="28"/>
          <w:szCs w:val="28"/>
          <w:lang w:eastAsia="ru-RU"/>
        </w:rPr>
      </w:pPr>
      <w:r w:rsidRPr="007C17D8">
        <w:rPr>
          <w:sz w:val="28"/>
          <w:szCs w:val="28"/>
          <w:lang w:eastAsia="ru-RU"/>
        </w:rPr>
        <w:t xml:space="preserve">Чемоданы, которые везли обвиняемые, обычно содержали до 500 000 фунтов стерлингов, а за каждую поездку им платили по 3 000 фунтов стерлингов. </w:t>
      </w:r>
      <w:proofErr w:type="spellStart"/>
      <w:r w:rsidRPr="007C17D8">
        <w:rPr>
          <w:sz w:val="28"/>
          <w:szCs w:val="28"/>
          <w:lang w:eastAsia="ru-RU"/>
        </w:rPr>
        <w:t>Альфаласи</w:t>
      </w:r>
      <w:proofErr w:type="spellEnd"/>
      <w:r w:rsidRPr="007C17D8">
        <w:rPr>
          <w:sz w:val="28"/>
          <w:szCs w:val="28"/>
          <w:lang w:eastAsia="ru-RU"/>
        </w:rPr>
        <w:t xml:space="preserve">, родом из Дубая, получил девять лет тюремного заключения. Прокуратура Великобритании подчеркнула масштабы этой операции по отмыванию денег и ее значительное влияние на экономику и национальную безопасность Великобритании. </w:t>
      </w:r>
    </w:p>
    <w:p w14:paraId="0A577981" w14:textId="28960133" w:rsidR="00526081" w:rsidRDefault="00526081" w:rsidP="00201244">
      <w:pPr>
        <w:widowControl/>
        <w:shd w:val="clear" w:color="auto" w:fill="FFFFFF"/>
        <w:autoSpaceDE/>
        <w:autoSpaceDN/>
        <w:spacing w:line="276" w:lineRule="auto"/>
        <w:ind w:left="993" w:right="798" w:firstLine="389"/>
        <w:jc w:val="both"/>
        <w:rPr>
          <w:sz w:val="28"/>
          <w:szCs w:val="28"/>
          <w:lang w:eastAsia="ru-RU"/>
        </w:rPr>
      </w:pPr>
      <w:r>
        <w:rPr>
          <w:sz w:val="28"/>
          <w:szCs w:val="28"/>
          <w:lang w:eastAsia="ru-RU"/>
        </w:rPr>
        <w:t>Как о</w:t>
      </w:r>
      <w:r w:rsidRPr="007C17D8">
        <w:rPr>
          <w:sz w:val="28"/>
          <w:szCs w:val="28"/>
          <w:lang w:eastAsia="ru-RU"/>
        </w:rPr>
        <w:t>тмывание денег, считающееся неотъемлемым аспектом организованной преступности, не только обогащает вовлеченных лиц, но и финансирует будущую преступную деятельность, создавая постоянную угрозу финансовой экосистеме</w:t>
      </w:r>
      <w:r>
        <w:rPr>
          <w:sz w:val="28"/>
          <w:szCs w:val="28"/>
          <w:lang w:eastAsia="ru-RU"/>
        </w:rPr>
        <w:t>?</w:t>
      </w:r>
      <w:r w:rsidRPr="007C17D8">
        <w:rPr>
          <w:sz w:val="28"/>
          <w:szCs w:val="28"/>
          <w:lang w:eastAsia="ru-RU"/>
        </w:rPr>
        <w:t> </w:t>
      </w:r>
    </w:p>
    <w:p w14:paraId="6F1F4C5B" w14:textId="77777777" w:rsidR="005D0163" w:rsidRDefault="005D0163" w:rsidP="005D0163">
      <w:pPr>
        <w:pStyle w:val="a7"/>
        <w:ind w:left="426" w:firstLine="0"/>
        <w:rPr>
          <w:bCs/>
          <w:sz w:val="28"/>
          <w:szCs w:val="28"/>
        </w:rPr>
      </w:pPr>
    </w:p>
    <w:p w14:paraId="3002E828" w14:textId="7FA4C4D0" w:rsidR="005D0163" w:rsidRPr="00C22EDC" w:rsidRDefault="005D0163" w:rsidP="005D0163">
      <w:pPr>
        <w:pStyle w:val="a7"/>
        <w:ind w:left="426" w:firstLine="0"/>
        <w:rPr>
          <w:bCs/>
          <w:sz w:val="28"/>
          <w:szCs w:val="28"/>
        </w:rPr>
      </w:pPr>
      <w:r w:rsidRPr="00C22EDC">
        <w:rPr>
          <w:bCs/>
          <w:sz w:val="28"/>
          <w:szCs w:val="28"/>
        </w:rPr>
        <w:t>Профиль "Мировые финансы и цифровые технологии (с частичной реализацией на английском языке)"</w:t>
      </w:r>
    </w:p>
    <w:p w14:paraId="4243B15E" w14:textId="5F5371D5" w:rsidR="001A42B7" w:rsidRDefault="001A42B7" w:rsidP="00201244">
      <w:pPr>
        <w:pStyle w:val="a3"/>
        <w:spacing w:line="276" w:lineRule="auto"/>
        <w:ind w:left="9302" w:right="657" w:firstLine="58"/>
        <w:rPr>
          <w:sz w:val="24"/>
          <w:szCs w:val="24"/>
        </w:rPr>
      </w:pPr>
      <w:r w:rsidRPr="00201244">
        <w:rPr>
          <w:sz w:val="24"/>
          <w:szCs w:val="24"/>
        </w:rPr>
        <w:t xml:space="preserve">Таблица </w:t>
      </w:r>
      <w:r w:rsidR="005D0163">
        <w:rPr>
          <w:sz w:val="24"/>
          <w:szCs w:val="24"/>
        </w:rPr>
        <w:t>7</w:t>
      </w:r>
    </w:p>
    <w:p w14:paraId="1F42CEC6" w14:textId="77777777" w:rsidR="00053F34" w:rsidRPr="00201244" w:rsidRDefault="00053F34" w:rsidP="00201244">
      <w:pPr>
        <w:pStyle w:val="a3"/>
        <w:spacing w:line="276" w:lineRule="auto"/>
        <w:ind w:left="9302" w:right="657" w:firstLine="58"/>
        <w:rPr>
          <w:sz w:val="24"/>
          <w:szCs w:val="24"/>
        </w:rPr>
      </w:pPr>
    </w:p>
    <w:tbl>
      <w:tblPr>
        <w:tblStyle w:val="a9"/>
        <w:tblW w:w="9781" w:type="dxa"/>
        <w:tblInd w:w="704" w:type="dxa"/>
        <w:tblLayout w:type="fixed"/>
        <w:tblLook w:val="04A0" w:firstRow="1" w:lastRow="0" w:firstColumn="1" w:lastColumn="0" w:noHBand="0" w:noVBand="1"/>
      </w:tblPr>
      <w:tblGrid>
        <w:gridCol w:w="2126"/>
        <w:gridCol w:w="1985"/>
        <w:gridCol w:w="3118"/>
        <w:gridCol w:w="2552"/>
      </w:tblGrid>
      <w:tr w:rsidR="0090705E" w:rsidRPr="000D0FB3" w14:paraId="0D8DF19B" w14:textId="77777777" w:rsidTr="00ED0FB4">
        <w:tc>
          <w:tcPr>
            <w:tcW w:w="2126" w:type="dxa"/>
          </w:tcPr>
          <w:p w14:paraId="38E1167C" w14:textId="77777777" w:rsidR="0090705E" w:rsidRPr="001970D0" w:rsidRDefault="0090705E" w:rsidP="001970D0">
            <w:pPr>
              <w:rPr>
                <w:b/>
                <w:bCs/>
              </w:rPr>
            </w:pPr>
            <w:r w:rsidRPr="001970D0">
              <w:rPr>
                <w:b/>
                <w:bCs/>
              </w:rPr>
              <w:t>Наименование компетенции</w:t>
            </w:r>
          </w:p>
        </w:tc>
        <w:tc>
          <w:tcPr>
            <w:tcW w:w="1985" w:type="dxa"/>
          </w:tcPr>
          <w:p w14:paraId="2E286BFD" w14:textId="77777777" w:rsidR="0090705E" w:rsidRPr="001970D0" w:rsidRDefault="0090705E" w:rsidP="001970D0">
            <w:pPr>
              <w:rPr>
                <w:b/>
                <w:bCs/>
              </w:rPr>
            </w:pPr>
            <w:r w:rsidRPr="001970D0">
              <w:rPr>
                <w:b/>
                <w:bCs/>
              </w:rPr>
              <w:t>Наименование  индикаторов достижения компетенции</w:t>
            </w:r>
          </w:p>
        </w:tc>
        <w:tc>
          <w:tcPr>
            <w:tcW w:w="3118" w:type="dxa"/>
          </w:tcPr>
          <w:p w14:paraId="6A574B70" w14:textId="77777777" w:rsidR="0090705E" w:rsidRDefault="0090705E" w:rsidP="001970D0">
            <w:pPr>
              <w:rPr>
                <w:b/>
                <w:bCs/>
              </w:rPr>
            </w:pPr>
            <w:r w:rsidRPr="001970D0">
              <w:rPr>
                <w:b/>
                <w:bCs/>
              </w:rPr>
              <w:t>Результаты обучения (умения и знания), соотнесенные с компетенциями/индикаторами достижения компетенции</w:t>
            </w:r>
          </w:p>
          <w:p w14:paraId="5FC393B0" w14:textId="0487D732" w:rsidR="00053F34" w:rsidRPr="001970D0" w:rsidRDefault="00053F34" w:rsidP="001970D0">
            <w:pPr>
              <w:rPr>
                <w:b/>
                <w:bCs/>
              </w:rPr>
            </w:pPr>
          </w:p>
        </w:tc>
        <w:tc>
          <w:tcPr>
            <w:tcW w:w="2552" w:type="dxa"/>
          </w:tcPr>
          <w:p w14:paraId="6D05AB6A" w14:textId="77777777" w:rsidR="0090705E" w:rsidRPr="001970D0" w:rsidRDefault="0090705E" w:rsidP="001970D0">
            <w:pPr>
              <w:rPr>
                <w:b/>
                <w:bCs/>
              </w:rPr>
            </w:pPr>
            <w:r w:rsidRPr="001970D0">
              <w:rPr>
                <w:b/>
                <w:bCs/>
              </w:rPr>
              <w:t>Типовые контрольные задания</w:t>
            </w:r>
          </w:p>
        </w:tc>
      </w:tr>
      <w:tr w:rsidR="0090705E" w:rsidRPr="000D0FB3" w14:paraId="629E71C5" w14:textId="77777777" w:rsidTr="00ED0FB4">
        <w:tc>
          <w:tcPr>
            <w:tcW w:w="2126" w:type="dxa"/>
          </w:tcPr>
          <w:p w14:paraId="197A7099" w14:textId="77777777" w:rsidR="0090705E" w:rsidRPr="000D0FB3" w:rsidRDefault="0090705E" w:rsidP="001970D0">
            <w:r w:rsidRPr="000D0FB3">
              <w:t>ПКП-1</w:t>
            </w:r>
          </w:p>
          <w:p w14:paraId="093E5449" w14:textId="77777777" w:rsidR="0090705E" w:rsidRPr="000D0FB3" w:rsidRDefault="0090705E" w:rsidP="001970D0">
            <w:pPr>
              <w:rPr>
                <w:color w:val="FF0000"/>
              </w:rPr>
            </w:pPr>
            <w:r w:rsidRPr="000D0FB3">
              <w:rPr>
                <w:rFonts w:eastAsia="Calibri"/>
              </w:rPr>
              <w:t xml:space="preserve">Способность выявлять основные тенденции в развитии современных </w:t>
            </w:r>
            <w:r w:rsidRPr="000D0FB3">
              <w:rPr>
                <w:rFonts w:eastAsia="Calibri"/>
              </w:rPr>
              <w:lastRenderedPageBreak/>
              <w:t>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1985" w:type="dxa"/>
          </w:tcPr>
          <w:p w14:paraId="37341890" w14:textId="77777777" w:rsidR="0090705E" w:rsidRPr="000D0FB3" w:rsidRDefault="0090705E" w:rsidP="006768A6">
            <w:pPr>
              <w:adjustRightInd w:val="0"/>
              <w:spacing w:line="276" w:lineRule="auto"/>
              <w:ind w:left="57" w:right="57"/>
              <w:rPr>
                <w:rFonts w:eastAsia="Calibri"/>
                <w:sz w:val="20"/>
                <w:szCs w:val="20"/>
                <w:lang w:eastAsia="ru-RU"/>
              </w:rPr>
            </w:pPr>
            <w:r w:rsidRPr="000D0FB3">
              <w:rPr>
                <w:rFonts w:eastAsia="Calibri"/>
                <w:sz w:val="20"/>
                <w:szCs w:val="20"/>
                <w:lang w:eastAsia="ru-RU"/>
              </w:rPr>
              <w:lastRenderedPageBreak/>
              <w:t xml:space="preserve">1.Проводит исследования состояния международного финансового рынка для </w:t>
            </w:r>
            <w:r w:rsidRPr="000D0FB3">
              <w:rPr>
                <w:rFonts w:eastAsia="Calibri"/>
                <w:sz w:val="20"/>
                <w:szCs w:val="20"/>
                <w:lang w:eastAsia="ru-RU"/>
              </w:rPr>
              <w:lastRenderedPageBreak/>
              <w:t xml:space="preserve">возможного предложения финансовых услуг. </w:t>
            </w:r>
          </w:p>
          <w:p w14:paraId="649F0DF3" w14:textId="77777777" w:rsidR="0090705E" w:rsidRPr="000D0FB3" w:rsidRDefault="0090705E" w:rsidP="006768A6">
            <w:pPr>
              <w:adjustRightInd w:val="0"/>
              <w:spacing w:line="276" w:lineRule="auto"/>
              <w:ind w:left="57" w:right="57" w:hanging="360"/>
              <w:rPr>
                <w:rFonts w:eastAsia="Calibri"/>
                <w:sz w:val="20"/>
                <w:szCs w:val="20"/>
                <w:lang w:eastAsia="ru-RU"/>
              </w:rPr>
            </w:pPr>
          </w:p>
          <w:p w14:paraId="44E7019D" w14:textId="77777777" w:rsidR="0090705E" w:rsidRPr="000D0FB3" w:rsidRDefault="0090705E" w:rsidP="006768A6">
            <w:pPr>
              <w:adjustRightInd w:val="0"/>
              <w:spacing w:line="276" w:lineRule="auto"/>
              <w:ind w:left="57" w:right="57" w:hanging="360"/>
              <w:rPr>
                <w:rFonts w:eastAsia="Calibri"/>
                <w:sz w:val="20"/>
                <w:szCs w:val="20"/>
                <w:lang w:eastAsia="ru-RU"/>
              </w:rPr>
            </w:pPr>
          </w:p>
          <w:p w14:paraId="6D35B1CF" w14:textId="77777777" w:rsidR="0090705E" w:rsidRPr="000D0FB3" w:rsidRDefault="0090705E" w:rsidP="006768A6">
            <w:pPr>
              <w:adjustRightInd w:val="0"/>
              <w:spacing w:line="276" w:lineRule="auto"/>
              <w:ind w:left="57" w:right="57" w:hanging="360"/>
              <w:rPr>
                <w:rFonts w:eastAsia="Calibri"/>
                <w:sz w:val="20"/>
                <w:szCs w:val="20"/>
                <w:lang w:eastAsia="ru-RU"/>
              </w:rPr>
            </w:pPr>
          </w:p>
          <w:p w14:paraId="3FF340DE" w14:textId="052BE54D" w:rsidR="0090705E" w:rsidRDefault="0090705E" w:rsidP="006768A6">
            <w:pPr>
              <w:adjustRightInd w:val="0"/>
              <w:spacing w:line="276" w:lineRule="auto"/>
              <w:ind w:left="57" w:right="57"/>
              <w:rPr>
                <w:rFonts w:eastAsia="Calibri"/>
                <w:sz w:val="20"/>
                <w:szCs w:val="20"/>
                <w:lang w:eastAsia="ru-RU"/>
              </w:rPr>
            </w:pPr>
          </w:p>
          <w:p w14:paraId="00087499" w14:textId="77777777" w:rsidR="003D3982" w:rsidRPr="000D0FB3" w:rsidRDefault="003D3982" w:rsidP="006768A6">
            <w:pPr>
              <w:adjustRightInd w:val="0"/>
              <w:spacing w:line="276" w:lineRule="auto"/>
              <w:ind w:left="57" w:right="57"/>
              <w:rPr>
                <w:rFonts w:eastAsia="Calibri"/>
                <w:sz w:val="20"/>
                <w:szCs w:val="20"/>
                <w:lang w:eastAsia="ru-RU"/>
              </w:rPr>
            </w:pPr>
          </w:p>
          <w:p w14:paraId="720C696D" w14:textId="77777777" w:rsidR="0090705E" w:rsidRPr="000D0FB3" w:rsidRDefault="0090705E" w:rsidP="006768A6">
            <w:pPr>
              <w:adjustRightInd w:val="0"/>
              <w:spacing w:line="276" w:lineRule="auto"/>
              <w:ind w:left="57" w:right="57"/>
              <w:rPr>
                <w:sz w:val="20"/>
                <w:szCs w:val="20"/>
                <w:lang w:eastAsia="ru-RU"/>
              </w:rPr>
            </w:pPr>
            <w:r w:rsidRPr="000D0FB3">
              <w:rPr>
                <w:rFonts w:eastAsia="Calibri"/>
                <w:sz w:val="20"/>
                <w:szCs w:val="20"/>
                <w:lang w:eastAsia="ru-RU"/>
              </w:rPr>
              <w:t>2. Обрабатывает данные и ведет информационные базы в программном комплексе</w:t>
            </w:r>
            <w:r w:rsidRPr="000D0FB3">
              <w:rPr>
                <w:sz w:val="20"/>
                <w:szCs w:val="20"/>
                <w:lang w:eastAsia="ru-RU"/>
              </w:rPr>
              <w:t xml:space="preserve"> с использованием методов искусственного интеллекта.</w:t>
            </w:r>
          </w:p>
          <w:p w14:paraId="61356033" w14:textId="77777777" w:rsidR="0090705E" w:rsidRPr="000D0FB3" w:rsidRDefault="0090705E" w:rsidP="006768A6">
            <w:pPr>
              <w:adjustRightInd w:val="0"/>
              <w:spacing w:line="276" w:lineRule="auto"/>
              <w:ind w:left="57" w:right="57"/>
              <w:rPr>
                <w:sz w:val="20"/>
                <w:szCs w:val="20"/>
                <w:lang w:eastAsia="ru-RU"/>
              </w:rPr>
            </w:pPr>
          </w:p>
          <w:p w14:paraId="6ADCB422" w14:textId="77777777" w:rsidR="00053F34" w:rsidRDefault="00053F34" w:rsidP="006768A6">
            <w:pPr>
              <w:adjustRightInd w:val="0"/>
              <w:spacing w:line="276" w:lineRule="auto"/>
              <w:ind w:left="57" w:right="57"/>
              <w:rPr>
                <w:sz w:val="20"/>
                <w:szCs w:val="20"/>
                <w:lang w:eastAsia="ru-RU"/>
              </w:rPr>
            </w:pPr>
          </w:p>
          <w:p w14:paraId="58C979A5" w14:textId="41440E13" w:rsidR="0090705E" w:rsidRPr="000D0FB3" w:rsidRDefault="0090705E" w:rsidP="006768A6">
            <w:pPr>
              <w:adjustRightInd w:val="0"/>
              <w:spacing w:line="276" w:lineRule="auto"/>
              <w:ind w:left="57" w:right="57"/>
              <w:rPr>
                <w:sz w:val="20"/>
                <w:szCs w:val="20"/>
                <w:lang w:eastAsia="ru-RU"/>
              </w:rPr>
            </w:pPr>
            <w:r w:rsidRPr="000D0FB3">
              <w:rPr>
                <w:sz w:val="20"/>
                <w:szCs w:val="20"/>
                <w:lang w:eastAsia="ru-RU"/>
              </w:rPr>
              <w:t>3. Получает, документирует и интерпретирует результаты проведенных исследований.</w:t>
            </w:r>
          </w:p>
          <w:p w14:paraId="444C919F" w14:textId="77777777" w:rsidR="0090705E" w:rsidRPr="000D0FB3" w:rsidRDefault="0090705E" w:rsidP="006768A6">
            <w:pPr>
              <w:adjustRightInd w:val="0"/>
              <w:spacing w:line="276" w:lineRule="auto"/>
              <w:ind w:left="57" w:right="57"/>
              <w:rPr>
                <w:sz w:val="20"/>
                <w:szCs w:val="20"/>
                <w:lang w:eastAsia="ru-RU"/>
              </w:rPr>
            </w:pPr>
          </w:p>
          <w:p w14:paraId="487B6311" w14:textId="77777777" w:rsidR="0090705E" w:rsidRPr="000D0FB3" w:rsidRDefault="0090705E" w:rsidP="006768A6">
            <w:pPr>
              <w:adjustRightInd w:val="0"/>
              <w:spacing w:line="276" w:lineRule="auto"/>
              <w:ind w:left="57" w:right="57"/>
              <w:rPr>
                <w:sz w:val="20"/>
                <w:szCs w:val="20"/>
                <w:lang w:eastAsia="ru-RU"/>
              </w:rPr>
            </w:pPr>
          </w:p>
          <w:p w14:paraId="40946901" w14:textId="77777777" w:rsidR="0090705E" w:rsidRDefault="0090705E" w:rsidP="006768A6">
            <w:pPr>
              <w:adjustRightInd w:val="0"/>
              <w:spacing w:line="276" w:lineRule="auto"/>
              <w:ind w:left="57" w:right="57"/>
              <w:rPr>
                <w:sz w:val="20"/>
                <w:szCs w:val="20"/>
                <w:lang w:eastAsia="ru-RU"/>
              </w:rPr>
            </w:pPr>
          </w:p>
          <w:p w14:paraId="3E681FDD" w14:textId="77777777" w:rsidR="00ED0FB4" w:rsidRDefault="00ED0FB4" w:rsidP="006768A6">
            <w:pPr>
              <w:adjustRightInd w:val="0"/>
              <w:spacing w:line="276" w:lineRule="auto"/>
              <w:ind w:left="57" w:right="57"/>
              <w:rPr>
                <w:sz w:val="20"/>
                <w:szCs w:val="20"/>
                <w:lang w:eastAsia="ru-RU"/>
              </w:rPr>
            </w:pPr>
          </w:p>
          <w:p w14:paraId="49BFD442" w14:textId="77777777" w:rsidR="00ED0FB4" w:rsidRPr="000D0FB3" w:rsidRDefault="00ED0FB4" w:rsidP="006768A6">
            <w:pPr>
              <w:adjustRightInd w:val="0"/>
              <w:spacing w:line="276" w:lineRule="auto"/>
              <w:ind w:left="57" w:right="57"/>
              <w:rPr>
                <w:sz w:val="20"/>
                <w:szCs w:val="20"/>
                <w:lang w:eastAsia="ru-RU"/>
              </w:rPr>
            </w:pPr>
          </w:p>
          <w:p w14:paraId="188D1F70" w14:textId="77777777" w:rsidR="0090705E" w:rsidRPr="000D0FB3" w:rsidRDefault="0090705E" w:rsidP="006768A6">
            <w:pPr>
              <w:adjustRightInd w:val="0"/>
              <w:spacing w:line="276" w:lineRule="auto"/>
              <w:ind w:left="57" w:right="57"/>
              <w:rPr>
                <w:sz w:val="20"/>
                <w:szCs w:val="20"/>
                <w:lang w:eastAsia="ru-RU"/>
              </w:rPr>
            </w:pPr>
          </w:p>
          <w:p w14:paraId="78FBB784" w14:textId="77777777" w:rsidR="0090705E" w:rsidRPr="000D0FB3" w:rsidRDefault="0090705E" w:rsidP="00F6691F">
            <w:r w:rsidRPr="000D0FB3">
              <w:rPr>
                <w:rFonts w:eastAsia="Calibri"/>
              </w:rPr>
              <w:t xml:space="preserve">4. </w:t>
            </w:r>
            <w:r w:rsidRPr="000D0FB3">
              <w:t>Выявляет основные</w:t>
            </w:r>
            <w:r w:rsidRPr="000D0FB3">
              <w:rPr>
                <w:rFonts w:eastAsia="Calibri"/>
              </w:rPr>
              <w:t xml:space="preserve"> мировые и российские тенденции изменения законодательства, регулирующего финансовую деятельность.</w:t>
            </w:r>
          </w:p>
        </w:tc>
        <w:tc>
          <w:tcPr>
            <w:tcW w:w="3118" w:type="dxa"/>
          </w:tcPr>
          <w:p w14:paraId="6BBC4D1E" w14:textId="77777777" w:rsidR="0090705E" w:rsidRPr="000D0FB3" w:rsidRDefault="0090705E" w:rsidP="006768A6">
            <w:pPr>
              <w:adjustRightInd w:val="0"/>
              <w:spacing w:line="276" w:lineRule="auto"/>
              <w:ind w:left="57" w:right="57"/>
              <w:rPr>
                <w:rFonts w:eastAsia="Calibri"/>
                <w:sz w:val="20"/>
                <w:szCs w:val="20"/>
                <w:lang w:eastAsia="ru-RU"/>
              </w:rPr>
            </w:pPr>
            <w:r w:rsidRPr="000D0FB3">
              <w:rPr>
                <w:rFonts w:eastAsia="Calibri"/>
                <w:b/>
                <w:bCs/>
                <w:sz w:val="20"/>
                <w:szCs w:val="20"/>
                <w:lang w:eastAsia="ru-RU"/>
              </w:rPr>
              <w:lastRenderedPageBreak/>
              <w:t xml:space="preserve">Знать: </w:t>
            </w:r>
            <w:r w:rsidRPr="000D0FB3">
              <w:rPr>
                <w:rFonts w:eastAsia="Calibri"/>
                <w:sz w:val="20"/>
                <w:szCs w:val="20"/>
                <w:lang w:eastAsia="ru-RU"/>
              </w:rPr>
              <w:t>основные методы и схемы организации и проведения исследований финансового рынка и изучения предложений финансовых услуг.</w:t>
            </w:r>
          </w:p>
          <w:p w14:paraId="17A6D2D1" w14:textId="77777777" w:rsidR="0090705E" w:rsidRPr="000D0FB3" w:rsidRDefault="0090705E" w:rsidP="006768A6">
            <w:pPr>
              <w:adjustRightInd w:val="0"/>
              <w:spacing w:line="276" w:lineRule="auto"/>
              <w:ind w:left="57" w:right="57"/>
              <w:rPr>
                <w:rFonts w:eastAsia="Calibri"/>
                <w:sz w:val="20"/>
                <w:szCs w:val="20"/>
                <w:lang w:eastAsia="ru-RU"/>
              </w:rPr>
            </w:pPr>
            <w:r w:rsidRPr="000D0FB3">
              <w:rPr>
                <w:rFonts w:eastAsia="Calibri"/>
                <w:b/>
                <w:bCs/>
                <w:sz w:val="20"/>
                <w:szCs w:val="20"/>
                <w:lang w:eastAsia="ru-RU"/>
              </w:rPr>
              <w:lastRenderedPageBreak/>
              <w:t>Уметь:</w:t>
            </w:r>
            <w:r w:rsidRPr="000D0FB3">
              <w:rPr>
                <w:rFonts w:eastAsia="Calibri"/>
                <w:sz w:val="20"/>
                <w:szCs w:val="20"/>
                <w:lang w:eastAsia="ru-RU"/>
              </w:rPr>
              <w:t xml:space="preserve"> организовывать и осуществлять исследования состояния финансового рынка и предложения финансовых услуг.</w:t>
            </w:r>
          </w:p>
          <w:p w14:paraId="75F25638" w14:textId="77777777" w:rsidR="0090705E" w:rsidRPr="000D0FB3" w:rsidRDefault="0090705E" w:rsidP="006768A6">
            <w:pPr>
              <w:adjustRightInd w:val="0"/>
              <w:spacing w:line="276" w:lineRule="auto"/>
              <w:ind w:left="57" w:right="57"/>
              <w:rPr>
                <w:rFonts w:eastAsia="Calibri"/>
                <w:sz w:val="20"/>
                <w:szCs w:val="20"/>
                <w:lang w:eastAsia="ru-RU"/>
              </w:rPr>
            </w:pPr>
          </w:p>
          <w:p w14:paraId="6CE28852" w14:textId="77777777" w:rsidR="0090705E" w:rsidRDefault="0090705E" w:rsidP="006768A6">
            <w:pPr>
              <w:adjustRightInd w:val="0"/>
              <w:spacing w:line="276" w:lineRule="auto"/>
              <w:ind w:left="57" w:right="57"/>
              <w:rPr>
                <w:b/>
                <w:bCs/>
                <w:sz w:val="20"/>
                <w:szCs w:val="20"/>
                <w:lang w:eastAsia="ru-RU"/>
              </w:rPr>
            </w:pPr>
          </w:p>
          <w:p w14:paraId="499493DF" w14:textId="77777777" w:rsidR="0090705E" w:rsidRDefault="0090705E" w:rsidP="006768A6">
            <w:pPr>
              <w:adjustRightInd w:val="0"/>
              <w:spacing w:line="276" w:lineRule="auto"/>
              <w:ind w:left="57" w:right="57"/>
              <w:rPr>
                <w:b/>
                <w:bCs/>
                <w:sz w:val="20"/>
                <w:szCs w:val="20"/>
                <w:lang w:eastAsia="ru-RU"/>
              </w:rPr>
            </w:pPr>
          </w:p>
          <w:p w14:paraId="63F9A302" w14:textId="77777777" w:rsidR="0090705E" w:rsidRPr="000D0FB3" w:rsidRDefault="0090705E" w:rsidP="006768A6">
            <w:pPr>
              <w:adjustRightInd w:val="0"/>
              <w:spacing w:line="276" w:lineRule="auto"/>
              <w:ind w:left="57" w:right="57"/>
              <w:rPr>
                <w:b/>
                <w:bCs/>
                <w:sz w:val="20"/>
                <w:szCs w:val="20"/>
                <w:lang w:eastAsia="ru-RU"/>
              </w:rPr>
            </w:pPr>
            <w:r w:rsidRPr="000D0FB3">
              <w:rPr>
                <w:b/>
                <w:bCs/>
                <w:sz w:val="20"/>
                <w:szCs w:val="20"/>
                <w:lang w:eastAsia="ru-RU"/>
              </w:rPr>
              <w:t xml:space="preserve">Знать: </w:t>
            </w:r>
            <w:r w:rsidRPr="000D0FB3">
              <w:rPr>
                <w:rFonts w:eastAsia="Calibri"/>
                <w:sz w:val="20"/>
                <w:szCs w:val="20"/>
                <w:lang w:eastAsia="ru-RU"/>
              </w:rPr>
              <w:t>современные методы и технологии обработки больших баз данных с использованием искусственного интеллекта.</w:t>
            </w:r>
          </w:p>
          <w:p w14:paraId="7AEF6B20" w14:textId="77777777" w:rsidR="0090705E" w:rsidRPr="000D0FB3" w:rsidRDefault="0090705E" w:rsidP="006768A6">
            <w:pPr>
              <w:adjustRightInd w:val="0"/>
              <w:spacing w:line="276" w:lineRule="auto"/>
              <w:ind w:left="57" w:right="57"/>
              <w:rPr>
                <w:rFonts w:eastAsia="Calibri"/>
                <w:sz w:val="20"/>
                <w:szCs w:val="20"/>
                <w:lang w:eastAsia="ru-RU"/>
              </w:rPr>
            </w:pPr>
            <w:r w:rsidRPr="000D0FB3">
              <w:rPr>
                <w:b/>
                <w:bCs/>
                <w:sz w:val="20"/>
                <w:szCs w:val="20"/>
                <w:lang w:eastAsia="ru-RU"/>
              </w:rPr>
              <w:t xml:space="preserve">Уметь: </w:t>
            </w:r>
            <w:r w:rsidRPr="000D0FB3">
              <w:rPr>
                <w:sz w:val="20"/>
                <w:szCs w:val="20"/>
                <w:lang w:eastAsia="ru-RU"/>
              </w:rPr>
              <w:t>о</w:t>
            </w:r>
            <w:r w:rsidRPr="000D0FB3">
              <w:rPr>
                <w:rFonts w:eastAsia="Calibri"/>
                <w:sz w:val="20"/>
                <w:szCs w:val="20"/>
                <w:lang w:eastAsia="ru-RU"/>
              </w:rPr>
              <w:t>брабатывать базы данных с использованием методов искусственного интеллекта.</w:t>
            </w:r>
          </w:p>
          <w:p w14:paraId="4DED9DF0" w14:textId="77777777" w:rsidR="0090705E" w:rsidRPr="000D0FB3" w:rsidRDefault="0090705E" w:rsidP="006768A6">
            <w:pPr>
              <w:adjustRightInd w:val="0"/>
              <w:spacing w:line="276" w:lineRule="auto"/>
              <w:ind w:left="57" w:right="57"/>
              <w:rPr>
                <w:rFonts w:eastAsia="Calibri"/>
                <w:sz w:val="20"/>
                <w:szCs w:val="20"/>
                <w:lang w:eastAsia="ru-RU"/>
              </w:rPr>
            </w:pPr>
          </w:p>
          <w:p w14:paraId="32320CE7" w14:textId="7BC1DF94" w:rsidR="00ED0FB4" w:rsidRDefault="00ED0FB4" w:rsidP="006768A6">
            <w:pPr>
              <w:adjustRightInd w:val="0"/>
              <w:spacing w:line="276" w:lineRule="auto"/>
              <w:ind w:left="57" w:right="57"/>
              <w:rPr>
                <w:b/>
                <w:bCs/>
                <w:sz w:val="20"/>
                <w:szCs w:val="20"/>
                <w:lang w:eastAsia="ru-RU"/>
              </w:rPr>
            </w:pPr>
          </w:p>
          <w:p w14:paraId="57AB3D97" w14:textId="77777777" w:rsidR="003D3982" w:rsidRDefault="003D3982" w:rsidP="006768A6">
            <w:pPr>
              <w:adjustRightInd w:val="0"/>
              <w:spacing w:line="276" w:lineRule="auto"/>
              <w:ind w:left="57" w:right="57"/>
              <w:rPr>
                <w:b/>
                <w:bCs/>
                <w:sz w:val="20"/>
                <w:szCs w:val="20"/>
                <w:lang w:eastAsia="ru-RU"/>
              </w:rPr>
            </w:pPr>
          </w:p>
          <w:p w14:paraId="11957986" w14:textId="77777777" w:rsidR="00053F34" w:rsidRDefault="00053F34" w:rsidP="006768A6">
            <w:pPr>
              <w:adjustRightInd w:val="0"/>
              <w:spacing w:line="276" w:lineRule="auto"/>
              <w:ind w:left="57" w:right="57"/>
              <w:rPr>
                <w:b/>
                <w:bCs/>
                <w:sz w:val="20"/>
                <w:szCs w:val="20"/>
                <w:lang w:eastAsia="ru-RU"/>
              </w:rPr>
            </w:pPr>
          </w:p>
          <w:p w14:paraId="2FD0EF02" w14:textId="025BAA00" w:rsidR="0090705E" w:rsidRPr="000D0FB3" w:rsidRDefault="0090705E" w:rsidP="006768A6">
            <w:pPr>
              <w:adjustRightInd w:val="0"/>
              <w:spacing w:line="276" w:lineRule="auto"/>
              <w:ind w:left="57" w:right="57"/>
              <w:rPr>
                <w:rFonts w:eastAsia="Calibri"/>
                <w:sz w:val="20"/>
                <w:szCs w:val="20"/>
                <w:lang w:eastAsia="ru-RU"/>
              </w:rPr>
            </w:pPr>
            <w:r w:rsidRPr="000D0FB3">
              <w:rPr>
                <w:b/>
                <w:bCs/>
                <w:sz w:val="20"/>
                <w:szCs w:val="20"/>
                <w:lang w:eastAsia="ru-RU"/>
              </w:rPr>
              <w:t xml:space="preserve">Знать: </w:t>
            </w:r>
            <w:r w:rsidRPr="000D0FB3">
              <w:rPr>
                <w:rFonts w:eastAsia="Calibri"/>
                <w:sz w:val="20"/>
                <w:szCs w:val="20"/>
                <w:lang w:eastAsia="ru-RU"/>
              </w:rPr>
              <w:t>методический инструментарий обработки полученных данных, оценки и интерпретации ее результатов.</w:t>
            </w:r>
          </w:p>
          <w:p w14:paraId="7D6DEC00" w14:textId="77777777" w:rsidR="0090705E" w:rsidRPr="000D0FB3" w:rsidRDefault="0090705E" w:rsidP="006768A6">
            <w:pPr>
              <w:adjustRightInd w:val="0"/>
              <w:spacing w:line="276" w:lineRule="auto"/>
              <w:ind w:left="57" w:right="57"/>
              <w:rPr>
                <w:rFonts w:eastAsia="Calibri"/>
                <w:sz w:val="20"/>
                <w:szCs w:val="20"/>
                <w:lang w:eastAsia="ru-RU"/>
              </w:rPr>
            </w:pPr>
            <w:r w:rsidRPr="000D0FB3">
              <w:rPr>
                <w:b/>
                <w:bCs/>
                <w:sz w:val="20"/>
                <w:szCs w:val="20"/>
                <w:lang w:eastAsia="ru-RU"/>
              </w:rPr>
              <w:t>Уметь:</w:t>
            </w:r>
            <w:r w:rsidRPr="000D0FB3">
              <w:rPr>
                <w:rFonts w:eastAsia="Calibri"/>
                <w:sz w:val="20"/>
                <w:szCs w:val="20"/>
                <w:lang w:eastAsia="ru-RU"/>
              </w:rPr>
              <w:t xml:space="preserve"> грамотно документировать, оформлять и представлять результаты полученных исследований. </w:t>
            </w:r>
          </w:p>
          <w:p w14:paraId="7D03B8C1" w14:textId="77777777" w:rsidR="0090705E" w:rsidRPr="000D0FB3" w:rsidRDefault="0090705E" w:rsidP="006768A6">
            <w:pPr>
              <w:adjustRightInd w:val="0"/>
              <w:spacing w:line="276" w:lineRule="auto"/>
              <w:ind w:left="57" w:right="57"/>
              <w:rPr>
                <w:rFonts w:eastAsia="Calibri"/>
                <w:sz w:val="20"/>
                <w:szCs w:val="20"/>
                <w:lang w:eastAsia="ru-RU"/>
              </w:rPr>
            </w:pPr>
          </w:p>
          <w:p w14:paraId="31AB7327" w14:textId="77777777" w:rsidR="00ED0FB4" w:rsidRDefault="00ED0FB4" w:rsidP="006768A6">
            <w:pPr>
              <w:adjustRightInd w:val="0"/>
              <w:spacing w:line="276" w:lineRule="auto"/>
              <w:ind w:left="57" w:right="57"/>
              <w:rPr>
                <w:rFonts w:eastAsia="Calibri"/>
                <w:b/>
                <w:bCs/>
                <w:sz w:val="20"/>
                <w:szCs w:val="20"/>
                <w:lang w:eastAsia="ru-RU"/>
              </w:rPr>
            </w:pPr>
          </w:p>
          <w:p w14:paraId="16388561" w14:textId="77777777" w:rsidR="00ED0FB4" w:rsidRDefault="00ED0FB4" w:rsidP="006768A6">
            <w:pPr>
              <w:adjustRightInd w:val="0"/>
              <w:spacing w:line="276" w:lineRule="auto"/>
              <w:ind w:left="57" w:right="57"/>
              <w:rPr>
                <w:rFonts w:eastAsia="Calibri"/>
                <w:b/>
                <w:bCs/>
                <w:sz w:val="20"/>
                <w:szCs w:val="20"/>
                <w:lang w:eastAsia="ru-RU"/>
              </w:rPr>
            </w:pPr>
          </w:p>
          <w:p w14:paraId="66109C74" w14:textId="77777777" w:rsidR="00ED0FB4" w:rsidRDefault="00ED0FB4" w:rsidP="006768A6">
            <w:pPr>
              <w:adjustRightInd w:val="0"/>
              <w:spacing w:line="276" w:lineRule="auto"/>
              <w:ind w:left="57" w:right="57"/>
              <w:rPr>
                <w:rFonts w:eastAsia="Calibri"/>
                <w:b/>
                <w:bCs/>
                <w:sz w:val="20"/>
                <w:szCs w:val="20"/>
                <w:lang w:eastAsia="ru-RU"/>
              </w:rPr>
            </w:pPr>
          </w:p>
          <w:p w14:paraId="12D3AE97" w14:textId="11618AA5" w:rsidR="0090705E" w:rsidRPr="000D0FB3" w:rsidRDefault="0090705E" w:rsidP="006768A6">
            <w:pPr>
              <w:adjustRightInd w:val="0"/>
              <w:spacing w:line="276" w:lineRule="auto"/>
              <w:ind w:left="57" w:right="57"/>
              <w:rPr>
                <w:rFonts w:eastAsia="Calibri"/>
                <w:sz w:val="20"/>
                <w:szCs w:val="20"/>
                <w:lang w:eastAsia="ru-RU"/>
              </w:rPr>
            </w:pPr>
            <w:r w:rsidRPr="000D0FB3">
              <w:rPr>
                <w:rFonts w:eastAsia="Calibri"/>
                <w:b/>
                <w:bCs/>
                <w:sz w:val="20"/>
                <w:szCs w:val="20"/>
                <w:lang w:eastAsia="ru-RU"/>
              </w:rPr>
              <w:t>Знать:</w:t>
            </w:r>
            <w:r w:rsidRPr="000D0FB3">
              <w:rPr>
                <w:rFonts w:eastAsia="Calibri"/>
                <w:sz w:val="20"/>
                <w:szCs w:val="20"/>
                <w:lang w:eastAsia="ru-RU"/>
              </w:rPr>
              <w:t xml:space="preserve"> основные методы оценки состояния российского и международного законодательства и перспектив его дальнейшего изменения в части, касающейся финансовой сферы.</w:t>
            </w:r>
          </w:p>
          <w:p w14:paraId="3B47B984" w14:textId="77777777" w:rsidR="0090705E" w:rsidRDefault="0090705E" w:rsidP="006768A6">
            <w:pPr>
              <w:spacing w:line="276" w:lineRule="auto"/>
              <w:ind w:left="57" w:right="57"/>
              <w:rPr>
                <w:rFonts w:eastAsia="Calibri"/>
                <w:sz w:val="20"/>
                <w:szCs w:val="20"/>
                <w:lang w:eastAsia="ru-RU"/>
              </w:rPr>
            </w:pPr>
            <w:r w:rsidRPr="000D0FB3">
              <w:rPr>
                <w:rFonts w:eastAsia="Calibri"/>
                <w:b/>
                <w:bCs/>
                <w:sz w:val="20"/>
                <w:szCs w:val="20"/>
                <w:lang w:eastAsia="ru-RU"/>
              </w:rPr>
              <w:t>Уметь:</w:t>
            </w:r>
            <w:r w:rsidRPr="000D0FB3">
              <w:rPr>
                <w:rFonts w:eastAsia="Calibri"/>
                <w:sz w:val="20"/>
                <w:szCs w:val="20"/>
                <w:lang w:eastAsia="ru-RU"/>
              </w:rPr>
              <w:t xml:space="preserve"> предпринимать меры, необходимые для компенсации возможных негативных последствий от изменения международного и российского финансового законодательства.</w:t>
            </w:r>
          </w:p>
          <w:p w14:paraId="77E7B811" w14:textId="77777777" w:rsidR="00053F34" w:rsidRDefault="00053F34" w:rsidP="006768A6">
            <w:pPr>
              <w:spacing w:line="276" w:lineRule="auto"/>
              <w:ind w:left="57" w:right="57"/>
            </w:pPr>
          </w:p>
          <w:p w14:paraId="54132B65" w14:textId="77777777" w:rsidR="00053F34" w:rsidRDefault="00053F34" w:rsidP="006768A6">
            <w:pPr>
              <w:spacing w:line="276" w:lineRule="auto"/>
              <w:ind w:left="57" w:right="57"/>
            </w:pPr>
          </w:p>
          <w:p w14:paraId="5DDD8EAD" w14:textId="06C1CE47" w:rsidR="00053F34" w:rsidRPr="000D0FB3" w:rsidRDefault="00053F34" w:rsidP="006768A6">
            <w:pPr>
              <w:spacing w:line="276" w:lineRule="auto"/>
              <w:ind w:left="57" w:right="57"/>
            </w:pPr>
          </w:p>
        </w:tc>
        <w:tc>
          <w:tcPr>
            <w:tcW w:w="2552" w:type="dxa"/>
          </w:tcPr>
          <w:p w14:paraId="17B7690D" w14:textId="77777777" w:rsidR="0090705E" w:rsidRPr="000D0FB3" w:rsidRDefault="0090705E" w:rsidP="006768A6">
            <w:pPr>
              <w:adjustRightInd w:val="0"/>
              <w:spacing w:line="276" w:lineRule="auto"/>
              <w:ind w:left="57" w:right="57"/>
              <w:rPr>
                <w:rFonts w:eastAsia="Calibri"/>
                <w:b/>
                <w:bCs/>
                <w:sz w:val="20"/>
                <w:szCs w:val="20"/>
                <w:lang w:eastAsia="ru-RU"/>
              </w:rPr>
            </w:pPr>
            <w:r w:rsidRPr="000D0FB3">
              <w:rPr>
                <w:rFonts w:eastAsia="Calibri"/>
                <w:b/>
                <w:bCs/>
                <w:sz w:val="20"/>
                <w:szCs w:val="20"/>
                <w:lang w:eastAsia="ru-RU"/>
              </w:rPr>
              <w:lastRenderedPageBreak/>
              <w:t>Задание 1</w:t>
            </w:r>
          </w:p>
          <w:p w14:paraId="7EEC8304" w14:textId="7C9B207E" w:rsidR="0090705E" w:rsidRPr="0090705E" w:rsidRDefault="0090705E" w:rsidP="006768A6">
            <w:pPr>
              <w:adjustRightInd w:val="0"/>
              <w:spacing w:line="276" w:lineRule="auto"/>
              <w:ind w:left="57" w:right="57"/>
              <w:rPr>
                <w:rFonts w:eastAsia="Calibri"/>
                <w:sz w:val="20"/>
                <w:szCs w:val="20"/>
                <w:lang w:eastAsia="ru-RU"/>
              </w:rPr>
            </w:pPr>
            <w:r w:rsidRPr="0090705E">
              <w:rPr>
                <w:rFonts w:eastAsia="Calibri"/>
                <w:sz w:val="20"/>
                <w:szCs w:val="20"/>
                <w:lang w:eastAsia="ru-RU"/>
              </w:rPr>
              <w:t xml:space="preserve">На основании приведенной информации сделайте выводы о наличии признаков </w:t>
            </w:r>
            <w:r w:rsidRPr="0090705E">
              <w:rPr>
                <w:rFonts w:eastAsia="Calibri"/>
                <w:sz w:val="20"/>
                <w:szCs w:val="20"/>
                <w:lang w:eastAsia="ru-RU"/>
              </w:rPr>
              <w:lastRenderedPageBreak/>
              <w:t>подозрительности исходя из действующих на финансовом рынке услуг по платежам переводу денежных средств.</w:t>
            </w:r>
          </w:p>
          <w:p w14:paraId="526B3CA5" w14:textId="77777777" w:rsidR="0090705E" w:rsidRPr="000D0FB3" w:rsidRDefault="0090705E" w:rsidP="006768A6">
            <w:pPr>
              <w:adjustRightInd w:val="0"/>
              <w:spacing w:line="276" w:lineRule="auto"/>
              <w:ind w:left="57" w:right="57"/>
              <w:rPr>
                <w:rFonts w:eastAsia="Calibri"/>
                <w:b/>
                <w:bCs/>
                <w:sz w:val="20"/>
                <w:szCs w:val="20"/>
                <w:lang w:eastAsia="ru-RU"/>
              </w:rPr>
            </w:pPr>
          </w:p>
          <w:p w14:paraId="77025A15" w14:textId="77777777" w:rsidR="0090705E" w:rsidRPr="000D0FB3" w:rsidRDefault="0090705E" w:rsidP="006768A6">
            <w:pPr>
              <w:adjustRightInd w:val="0"/>
              <w:spacing w:line="276" w:lineRule="auto"/>
              <w:ind w:left="57" w:right="57"/>
              <w:rPr>
                <w:rFonts w:eastAsia="Calibri"/>
                <w:b/>
                <w:bCs/>
                <w:sz w:val="20"/>
                <w:szCs w:val="20"/>
                <w:lang w:eastAsia="ru-RU"/>
              </w:rPr>
            </w:pPr>
          </w:p>
          <w:p w14:paraId="3046D728" w14:textId="77777777" w:rsidR="0090705E" w:rsidRPr="000D0FB3" w:rsidRDefault="0090705E" w:rsidP="006768A6">
            <w:pPr>
              <w:adjustRightInd w:val="0"/>
              <w:spacing w:line="276" w:lineRule="auto"/>
              <w:ind w:left="57" w:right="57"/>
              <w:rPr>
                <w:rFonts w:eastAsia="Calibri"/>
                <w:b/>
                <w:bCs/>
                <w:sz w:val="20"/>
                <w:szCs w:val="20"/>
                <w:lang w:eastAsia="ru-RU"/>
              </w:rPr>
            </w:pPr>
          </w:p>
          <w:p w14:paraId="3F9ADCB8" w14:textId="77777777" w:rsidR="0090705E" w:rsidRPr="000D0FB3" w:rsidRDefault="0090705E" w:rsidP="006768A6">
            <w:pPr>
              <w:adjustRightInd w:val="0"/>
              <w:spacing w:line="276" w:lineRule="auto"/>
              <w:ind w:left="57" w:right="57"/>
              <w:rPr>
                <w:rFonts w:eastAsia="Calibri"/>
                <w:b/>
                <w:bCs/>
                <w:sz w:val="20"/>
                <w:szCs w:val="20"/>
                <w:lang w:eastAsia="ru-RU"/>
              </w:rPr>
            </w:pPr>
            <w:r w:rsidRPr="000D0FB3">
              <w:rPr>
                <w:rFonts w:eastAsia="Calibri"/>
                <w:b/>
                <w:bCs/>
                <w:sz w:val="20"/>
                <w:szCs w:val="20"/>
                <w:lang w:eastAsia="ru-RU"/>
              </w:rPr>
              <w:t>Задание 2</w:t>
            </w:r>
          </w:p>
          <w:p w14:paraId="5EE185C6" w14:textId="78397090" w:rsidR="0090705E" w:rsidRPr="000D0FB3" w:rsidRDefault="0090705E" w:rsidP="006768A6">
            <w:pPr>
              <w:adjustRightInd w:val="0"/>
              <w:spacing w:line="276" w:lineRule="auto"/>
              <w:ind w:left="57" w:right="57"/>
              <w:rPr>
                <w:rFonts w:eastAsia="Calibri"/>
                <w:sz w:val="20"/>
                <w:szCs w:val="20"/>
                <w:lang w:eastAsia="ru-RU"/>
              </w:rPr>
            </w:pPr>
            <w:r w:rsidRPr="000D0FB3">
              <w:rPr>
                <w:rFonts w:eastAsia="Calibri"/>
                <w:sz w:val="20"/>
                <w:szCs w:val="20"/>
                <w:lang w:eastAsia="ru-RU"/>
              </w:rPr>
              <w:t xml:space="preserve">На основе данного </w:t>
            </w:r>
            <w:r>
              <w:rPr>
                <w:rFonts w:eastAsia="Calibri"/>
                <w:sz w:val="20"/>
                <w:szCs w:val="20"/>
                <w:lang w:eastAsia="ru-RU"/>
              </w:rPr>
              <w:t>сообщения</w:t>
            </w:r>
            <w:r w:rsidRPr="000D0FB3">
              <w:rPr>
                <w:rFonts w:eastAsia="Calibri"/>
                <w:sz w:val="20"/>
                <w:szCs w:val="20"/>
                <w:lang w:eastAsia="ru-RU"/>
              </w:rPr>
              <w:t xml:space="preserve"> подготовьте небольшую презентацию </w:t>
            </w:r>
            <w:r>
              <w:rPr>
                <w:rFonts w:eastAsia="Calibri"/>
                <w:sz w:val="20"/>
                <w:szCs w:val="20"/>
                <w:lang w:eastAsia="ru-RU"/>
              </w:rPr>
              <w:t>на основе анализа данных по аналогичным преступлениям, собранных в Интернете для</w:t>
            </w:r>
            <w:r w:rsidRPr="000D0FB3">
              <w:rPr>
                <w:rFonts w:eastAsia="Calibri"/>
                <w:sz w:val="20"/>
                <w:szCs w:val="20"/>
                <w:lang w:eastAsia="ru-RU"/>
              </w:rPr>
              <w:t xml:space="preserve"> последующего обсуждения.</w:t>
            </w:r>
          </w:p>
          <w:p w14:paraId="0CD5F079" w14:textId="77777777" w:rsidR="0090705E" w:rsidRPr="000D0FB3" w:rsidRDefault="0090705E" w:rsidP="006768A6">
            <w:pPr>
              <w:adjustRightInd w:val="0"/>
              <w:spacing w:line="276" w:lineRule="auto"/>
              <w:ind w:left="57" w:right="57"/>
              <w:rPr>
                <w:rFonts w:eastAsia="Calibri"/>
                <w:sz w:val="20"/>
                <w:szCs w:val="20"/>
                <w:lang w:eastAsia="ru-RU"/>
              </w:rPr>
            </w:pPr>
          </w:p>
          <w:p w14:paraId="102D9356" w14:textId="77777777" w:rsidR="00053F34" w:rsidRDefault="00053F34" w:rsidP="006768A6">
            <w:pPr>
              <w:adjustRightInd w:val="0"/>
              <w:spacing w:line="276" w:lineRule="auto"/>
              <w:ind w:left="57" w:right="57"/>
              <w:rPr>
                <w:rFonts w:eastAsia="Calibri"/>
                <w:b/>
                <w:bCs/>
                <w:sz w:val="20"/>
                <w:szCs w:val="20"/>
                <w:lang w:eastAsia="ru-RU"/>
              </w:rPr>
            </w:pPr>
          </w:p>
          <w:p w14:paraId="38F27819" w14:textId="7C5CD392" w:rsidR="0090705E" w:rsidRPr="000D0FB3" w:rsidRDefault="0090705E" w:rsidP="006768A6">
            <w:pPr>
              <w:adjustRightInd w:val="0"/>
              <w:spacing w:line="276" w:lineRule="auto"/>
              <w:ind w:left="57" w:right="57"/>
              <w:rPr>
                <w:rFonts w:eastAsia="Calibri"/>
                <w:b/>
                <w:bCs/>
                <w:sz w:val="20"/>
                <w:szCs w:val="20"/>
                <w:lang w:eastAsia="ru-RU"/>
              </w:rPr>
            </w:pPr>
            <w:r w:rsidRPr="000D0FB3">
              <w:rPr>
                <w:rFonts w:eastAsia="Calibri"/>
                <w:b/>
                <w:bCs/>
                <w:sz w:val="20"/>
                <w:szCs w:val="20"/>
                <w:lang w:eastAsia="ru-RU"/>
              </w:rPr>
              <w:t>Задание 3</w:t>
            </w:r>
          </w:p>
          <w:p w14:paraId="245B8677" w14:textId="1F4B22F3" w:rsidR="0090705E" w:rsidRPr="000D0FB3" w:rsidRDefault="00ED0FB4" w:rsidP="006768A6">
            <w:pPr>
              <w:adjustRightInd w:val="0"/>
              <w:spacing w:line="276" w:lineRule="auto"/>
              <w:ind w:left="57" w:right="57"/>
              <w:rPr>
                <w:rFonts w:eastAsia="Calibri"/>
                <w:sz w:val="20"/>
                <w:szCs w:val="20"/>
                <w:lang w:eastAsia="ru-RU"/>
              </w:rPr>
            </w:pPr>
            <w:r>
              <w:rPr>
                <w:rFonts w:eastAsia="Calibri"/>
                <w:sz w:val="20"/>
                <w:szCs w:val="20"/>
                <w:lang w:eastAsia="ru-RU"/>
              </w:rPr>
              <w:t>По результатам обсуждения с</w:t>
            </w:r>
            <w:r w:rsidR="0090705E" w:rsidRPr="000D0FB3">
              <w:rPr>
                <w:rFonts w:eastAsia="Calibri"/>
                <w:sz w:val="20"/>
                <w:szCs w:val="20"/>
                <w:lang w:eastAsia="ru-RU"/>
              </w:rPr>
              <w:t xml:space="preserve">оставьте </w:t>
            </w:r>
            <w:r>
              <w:rPr>
                <w:rFonts w:eastAsia="Calibri"/>
                <w:sz w:val="20"/>
                <w:szCs w:val="20"/>
                <w:lang w:eastAsia="ru-RU"/>
              </w:rPr>
              <w:t>аналитическую записку с указанием необходимых мер для п</w:t>
            </w:r>
            <w:r w:rsidRPr="00ED0FB4">
              <w:rPr>
                <w:rFonts w:eastAsia="Calibri"/>
                <w:sz w:val="20"/>
                <w:szCs w:val="20"/>
                <w:lang w:eastAsia="ru-RU"/>
              </w:rPr>
              <w:t>редотвращение аналогичных проблемных ситуаций</w:t>
            </w:r>
            <w:r>
              <w:rPr>
                <w:rFonts w:eastAsia="Calibri"/>
                <w:sz w:val="20"/>
                <w:szCs w:val="20"/>
                <w:lang w:eastAsia="ru-RU"/>
              </w:rPr>
              <w:t xml:space="preserve"> за счет</w:t>
            </w:r>
            <w:r w:rsidRPr="00ED0FB4">
              <w:rPr>
                <w:rFonts w:eastAsia="Calibri"/>
                <w:sz w:val="20"/>
                <w:szCs w:val="20"/>
                <w:lang w:eastAsia="ru-RU"/>
              </w:rPr>
              <w:t xml:space="preserve"> улучшение контроля</w:t>
            </w:r>
            <w:r>
              <w:rPr>
                <w:rFonts w:eastAsia="Calibri"/>
                <w:sz w:val="20"/>
                <w:szCs w:val="20"/>
                <w:lang w:eastAsia="ru-RU"/>
              </w:rPr>
              <w:t>.</w:t>
            </w:r>
            <w:r w:rsidRPr="00ED0FB4">
              <w:rPr>
                <w:rFonts w:eastAsia="Calibri"/>
                <w:sz w:val="20"/>
                <w:szCs w:val="20"/>
                <w:lang w:eastAsia="ru-RU"/>
              </w:rPr>
              <w:t xml:space="preserve"> </w:t>
            </w:r>
          </w:p>
          <w:p w14:paraId="66424730" w14:textId="77777777" w:rsidR="0090705E" w:rsidRPr="000D0FB3" w:rsidRDefault="0090705E" w:rsidP="006768A6">
            <w:pPr>
              <w:adjustRightInd w:val="0"/>
              <w:spacing w:line="276" w:lineRule="auto"/>
              <w:ind w:left="57" w:right="57"/>
              <w:rPr>
                <w:rFonts w:eastAsia="Calibri"/>
                <w:b/>
                <w:bCs/>
                <w:sz w:val="20"/>
                <w:szCs w:val="20"/>
                <w:lang w:eastAsia="ru-RU"/>
              </w:rPr>
            </w:pPr>
          </w:p>
          <w:p w14:paraId="17B1F2FA" w14:textId="77777777" w:rsidR="0090705E" w:rsidRPr="000D0FB3" w:rsidRDefault="0090705E" w:rsidP="006768A6">
            <w:pPr>
              <w:adjustRightInd w:val="0"/>
              <w:spacing w:line="276" w:lineRule="auto"/>
              <w:ind w:left="57" w:right="57"/>
              <w:rPr>
                <w:rFonts w:eastAsia="Calibri"/>
                <w:b/>
                <w:bCs/>
                <w:sz w:val="20"/>
                <w:szCs w:val="20"/>
                <w:lang w:eastAsia="ru-RU"/>
              </w:rPr>
            </w:pPr>
          </w:p>
          <w:p w14:paraId="20C321EF" w14:textId="77777777" w:rsidR="0090705E" w:rsidRPr="000D0FB3" w:rsidRDefault="0090705E" w:rsidP="006768A6">
            <w:pPr>
              <w:shd w:val="clear" w:color="auto" w:fill="FFFFFF"/>
              <w:tabs>
                <w:tab w:val="left" w:pos="708"/>
              </w:tabs>
              <w:adjustRightInd w:val="0"/>
              <w:spacing w:line="276" w:lineRule="auto"/>
              <w:ind w:left="57" w:right="57"/>
              <w:rPr>
                <w:rFonts w:eastAsia="Arial Unicode MS"/>
                <w:b/>
                <w:lang w:eastAsia="ru-RU"/>
              </w:rPr>
            </w:pPr>
            <w:r w:rsidRPr="000D0FB3">
              <w:rPr>
                <w:rFonts w:eastAsia="Arial Unicode MS"/>
                <w:b/>
                <w:lang w:eastAsia="ru-RU"/>
              </w:rPr>
              <w:t>Задание 4</w:t>
            </w:r>
          </w:p>
          <w:p w14:paraId="1BBEE0A6" w14:textId="385D76FD" w:rsidR="0090705E" w:rsidRPr="000D0FB3" w:rsidRDefault="0090705E" w:rsidP="006768A6">
            <w:pPr>
              <w:shd w:val="clear" w:color="auto" w:fill="FFFFFF"/>
              <w:tabs>
                <w:tab w:val="left" w:pos="708"/>
              </w:tabs>
              <w:adjustRightInd w:val="0"/>
              <w:spacing w:line="276" w:lineRule="auto"/>
              <w:ind w:left="57" w:right="57"/>
              <w:rPr>
                <w:rFonts w:eastAsia="Arial Unicode MS"/>
                <w:sz w:val="20"/>
                <w:szCs w:val="20"/>
                <w:lang w:eastAsia="ru-RU"/>
              </w:rPr>
            </w:pPr>
            <w:r w:rsidRPr="000D0FB3">
              <w:rPr>
                <w:rFonts w:eastAsia="Arial Unicode MS"/>
                <w:sz w:val="20"/>
                <w:szCs w:val="20"/>
                <w:lang w:eastAsia="ru-RU"/>
              </w:rPr>
              <w:t xml:space="preserve">По результатам </w:t>
            </w:r>
            <w:r w:rsidR="00ED0FB4">
              <w:rPr>
                <w:rFonts w:eastAsia="Arial Unicode MS"/>
                <w:sz w:val="20"/>
                <w:szCs w:val="20"/>
                <w:lang w:eastAsia="ru-RU"/>
              </w:rPr>
              <w:t>обсуждения подготовьте краткое резюме</w:t>
            </w:r>
            <w:r w:rsidRPr="000D0FB3">
              <w:rPr>
                <w:rFonts w:eastAsia="Arial Unicode MS"/>
                <w:sz w:val="20"/>
                <w:szCs w:val="20"/>
                <w:lang w:eastAsia="ru-RU"/>
              </w:rPr>
              <w:t xml:space="preserve"> </w:t>
            </w:r>
            <w:r w:rsidR="00ED0FB4">
              <w:rPr>
                <w:rFonts w:eastAsia="Arial Unicode MS"/>
                <w:sz w:val="20"/>
                <w:szCs w:val="20"/>
                <w:lang w:eastAsia="ru-RU"/>
              </w:rPr>
              <w:t xml:space="preserve">по соответствию </w:t>
            </w:r>
            <w:r w:rsidR="00ED0FB4" w:rsidRPr="00ED0FB4">
              <w:rPr>
                <w:rFonts w:eastAsia="Arial Unicode MS"/>
                <w:sz w:val="20"/>
                <w:szCs w:val="20"/>
                <w:lang w:eastAsia="ru-RU"/>
              </w:rPr>
              <w:t>международного законодательства</w:t>
            </w:r>
            <w:r w:rsidR="00ED0FB4">
              <w:rPr>
                <w:rFonts w:eastAsia="Arial Unicode MS"/>
                <w:sz w:val="20"/>
                <w:szCs w:val="20"/>
                <w:lang w:eastAsia="ru-RU"/>
              </w:rPr>
              <w:t xml:space="preserve"> требованиям борьбы с отмыванием доходов, полученных преступным путем.</w:t>
            </w:r>
            <w:r w:rsidRPr="000D0FB3">
              <w:rPr>
                <w:rFonts w:eastAsia="Arial Unicode MS"/>
                <w:sz w:val="20"/>
                <w:szCs w:val="20"/>
                <w:lang w:eastAsia="ru-RU"/>
              </w:rPr>
              <w:t xml:space="preserve"> </w:t>
            </w:r>
          </w:p>
          <w:p w14:paraId="04BD0611" w14:textId="77777777" w:rsidR="0090705E" w:rsidRPr="000D0FB3" w:rsidRDefault="0090705E" w:rsidP="006768A6">
            <w:pPr>
              <w:adjustRightInd w:val="0"/>
              <w:spacing w:line="276" w:lineRule="auto"/>
              <w:ind w:left="57" w:right="57"/>
              <w:rPr>
                <w:rFonts w:eastAsia="Calibri"/>
                <w:b/>
                <w:bCs/>
                <w:sz w:val="20"/>
                <w:szCs w:val="20"/>
                <w:lang w:eastAsia="ru-RU"/>
              </w:rPr>
            </w:pPr>
          </w:p>
        </w:tc>
      </w:tr>
    </w:tbl>
    <w:p w14:paraId="34F1B3EB" w14:textId="10B662DE" w:rsidR="00301F38" w:rsidRDefault="00301F38" w:rsidP="006768A6">
      <w:pPr>
        <w:pStyle w:val="a3"/>
        <w:spacing w:line="276" w:lineRule="auto"/>
        <w:ind w:left="1383" w:right="714" w:firstLine="709"/>
        <w:jc w:val="both"/>
      </w:pPr>
    </w:p>
    <w:p w14:paraId="3FFB9B91" w14:textId="3244AEA6" w:rsidR="00053F34" w:rsidRDefault="00053F34" w:rsidP="006768A6">
      <w:pPr>
        <w:pStyle w:val="a3"/>
        <w:spacing w:line="276" w:lineRule="auto"/>
        <w:ind w:left="1383" w:right="714" w:firstLine="709"/>
        <w:jc w:val="both"/>
      </w:pPr>
    </w:p>
    <w:p w14:paraId="43874DAB" w14:textId="5AE0A935" w:rsidR="00A75B3A" w:rsidRDefault="00A75B3A" w:rsidP="00A75B3A">
      <w:pPr>
        <w:ind w:firstLine="284"/>
        <w:rPr>
          <w:bCs/>
          <w:sz w:val="28"/>
          <w:szCs w:val="28"/>
        </w:rPr>
      </w:pPr>
      <w:r w:rsidRPr="00A75B3A">
        <w:rPr>
          <w:bCs/>
          <w:sz w:val="28"/>
          <w:szCs w:val="28"/>
        </w:rPr>
        <w:t>Профиль "Мировые финансы (с частичной реализацией на английском языке)"</w:t>
      </w:r>
    </w:p>
    <w:p w14:paraId="77C8357C" w14:textId="77777777" w:rsidR="00053F34" w:rsidRDefault="00053F34" w:rsidP="00A75B3A">
      <w:pPr>
        <w:ind w:firstLine="284"/>
        <w:rPr>
          <w:bCs/>
          <w:sz w:val="28"/>
          <w:szCs w:val="28"/>
        </w:rPr>
      </w:pPr>
    </w:p>
    <w:p w14:paraId="38BB7715" w14:textId="77777777" w:rsidR="00A75B3A" w:rsidRPr="00B44C08" w:rsidRDefault="00A75B3A" w:rsidP="00A75B3A">
      <w:pPr>
        <w:ind w:left="8640" w:right="373" w:firstLine="720"/>
        <w:rPr>
          <w:b/>
          <w:bCs/>
          <w:sz w:val="24"/>
          <w:szCs w:val="24"/>
        </w:rPr>
      </w:pPr>
      <w:bookmarkStart w:id="28" w:name="_Hlk164002226"/>
      <w:r w:rsidRPr="00B44C08">
        <w:rPr>
          <w:sz w:val="24"/>
          <w:szCs w:val="24"/>
        </w:rPr>
        <w:t>Таблица 8</w:t>
      </w:r>
    </w:p>
    <w:tbl>
      <w:tblPr>
        <w:tblStyle w:val="23"/>
        <w:tblW w:w="4655" w:type="pct"/>
        <w:tblInd w:w="420" w:type="dxa"/>
        <w:tblLayout w:type="fixed"/>
        <w:tblLook w:val="04A0" w:firstRow="1" w:lastRow="0" w:firstColumn="1" w:lastColumn="0" w:noHBand="0" w:noVBand="1"/>
      </w:tblPr>
      <w:tblGrid>
        <w:gridCol w:w="2377"/>
        <w:gridCol w:w="2789"/>
        <w:gridCol w:w="2789"/>
        <w:gridCol w:w="2428"/>
      </w:tblGrid>
      <w:tr w:rsidR="00A75B3A" w:rsidRPr="003264D5" w14:paraId="327E6A9A" w14:textId="77777777" w:rsidTr="00726795">
        <w:trPr>
          <w:cantSplit/>
          <w:trHeight w:val="492"/>
        </w:trPr>
        <w:tc>
          <w:tcPr>
            <w:tcW w:w="1145" w:type="pct"/>
          </w:tcPr>
          <w:p w14:paraId="0AD431EE" w14:textId="77777777" w:rsidR="00A75B3A" w:rsidRPr="003264D5" w:rsidRDefault="00A75B3A" w:rsidP="00726795">
            <w:pPr>
              <w:ind w:left="28"/>
              <w:contextualSpacing/>
              <w:rPr>
                <w:color w:val="170DD7"/>
                <w:sz w:val="20"/>
                <w:szCs w:val="20"/>
              </w:rPr>
            </w:pPr>
            <w:bookmarkStart w:id="29" w:name="_Hlk164248238"/>
            <w:bookmarkEnd w:id="28"/>
            <w:r w:rsidRPr="003264D5">
              <w:rPr>
                <w:b/>
                <w:bCs/>
                <w:sz w:val="20"/>
                <w:szCs w:val="20"/>
              </w:rPr>
              <w:lastRenderedPageBreak/>
              <w:t>Наименование компетенции</w:t>
            </w:r>
          </w:p>
        </w:tc>
        <w:tc>
          <w:tcPr>
            <w:tcW w:w="1343" w:type="pct"/>
          </w:tcPr>
          <w:p w14:paraId="098C2E03" w14:textId="77777777" w:rsidR="00A75B3A" w:rsidRPr="003264D5" w:rsidRDefault="00A75B3A" w:rsidP="00726795">
            <w:pPr>
              <w:autoSpaceDE w:val="0"/>
              <w:autoSpaceDN w:val="0"/>
              <w:adjustRightInd w:val="0"/>
              <w:rPr>
                <w:sz w:val="20"/>
                <w:szCs w:val="20"/>
              </w:rPr>
            </w:pPr>
            <w:r w:rsidRPr="003264D5">
              <w:rPr>
                <w:b/>
                <w:bCs/>
                <w:sz w:val="20"/>
                <w:szCs w:val="20"/>
              </w:rPr>
              <w:t>Наименование  индикаторов достижения компетенции</w:t>
            </w:r>
          </w:p>
        </w:tc>
        <w:tc>
          <w:tcPr>
            <w:tcW w:w="1343" w:type="pct"/>
          </w:tcPr>
          <w:p w14:paraId="0F1123D7" w14:textId="77777777" w:rsidR="00A75B3A" w:rsidRDefault="00A75B3A" w:rsidP="00726795">
            <w:pPr>
              <w:autoSpaceDE w:val="0"/>
              <w:autoSpaceDN w:val="0"/>
              <w:adjustRightInd w:val="0"/>
              <w:rPr>
                <w:b/>
                <w:bCs/>
                <w:sz w:val="20"/>
                <w:szCs w:val="20"/>
              </w:rPr>
            </w:pPr>
            <w:r w:rsidRPr="003264D5">
              <w:rPr>
                <w:b/>
                <w:bCs/>
                <w:sz w:val="20"/>
                <w:szCs w:val="20"/>
              </w:rPr>
              <w:t>Результаты обучения (умения и знания), соотнесенные с компетенциями/индикаторами достижения компетенции</w:t>
            </w:r>
          </w:p>
          <w:p w14:paraId="61CDE58E" w14:textId="5F7B0F91" w:rsidR="00053F34" w:rsidRPr="003264D5" w:rsidRDefault="00053F34" w:rsidP="00726795">
            <w:pPr>
              <w:autoSpaceDE w:val="0"/>
              <w:autoSpaceDN w:val="0"/>
              <w:adjustRightInd w:val="0"/>
              <w:rPr>
                <w:b/>
                <w:bCs/>
                <w:sz w:val="20"/>
                <w:szCs w:val="20"/>
              </w:rPr>
            </w:pPr>
          </w:p>
        </w:tc>
        <w:tc>
          <w:tcPr>
            <w:tcW w:w="1169" w:type="pct"/>
          </w:tcPr>
          <w:p w14:paraId="32EC68D4" w14:textId="77777777" w:rsidR="00A75B3A" w:rsidRPr="003264D5" w:rsidRDefault="00A75B3A" w:rsidP="00726795">
            <w:pPr>
              <w:autoSpaceDE w:val="0"/>
              <w:autoSpaceDN w:val="0"/>
              <w:adjustRightInd w:val="0"/>
              <w:rPr>
                <w:b/>
                <w:bCs/>
                <w:sz w:val="20"/>
                <w:szCs w:val="20"/>
              </w:rPr>
            </w:pPr>
            <w:r w:rsidRPr="003264D5">
              <w:rPr>
                <w:b/>
                <w:bCs/>
                <w:sz w:val="20"/>
                <w:szCs w:val="20"/>
              </w:rPr>
              <w:t>Типовые контрольные задания</w:t>
            </w:r>
          </w:p>
        </w:tc>
      </w:tr>
      <w:tr w:rsidR="00B147F9" w:rsidRPr="003264D5" w14:paraId="69694E49" w14:textId="77777777" w:rsidTr="00726795">
        <w:trPr>
          <w:cantSplit/>
          <w:trHeight w:val="2561"/>
        </w:trPr>
        <w:tc>
          <w:tcPr>
            <w:tcW w:w="1145" w:type="pct"/>
          </w:tcPr>
          <w:p w14:paraId="1A37CEEF" w14:textId="77777777" w:rsidR="00B147F9" w:rsidRDefault="00B147F9" w:rsidP="00B147F9">
            <w:pPr>
              <w:ind w:left="28"/>
              <w:contextualSpacing/>
              <w:rPr>
                <w:sz w:val="20"/>
                <w:szCs w:val="20"/>
              </w:rPr>
            </w:pPr>
            <w:r>
              <w:rPr>
                <w:sz w:val="20"/>
                <w:szCs w:val="20"/>
              </w:rPr>
              <w:t>ПКН-2.</w:t>
            </w:r>
          </w:p>
          <w:p w14:paraId="59B6D824" w14:textId="0E6A2C72" w:rsidR="00B147F9" w:rsidRPr="0033389D" w:rsidRDefault="00B147F9" w:rsidP="00B147F9">
            <w:pPr>
              <w:ind w:left="28"/>
              <w:contextualSpacing/>
              <w:rPr>
                <w:color w:val="000000"/>
              </w:rPr>
            </w:pPr>
            <w:r w:rsidRPr="0033389D">
              <w:rPr>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33389D">
              <w:rPr>
                <w:color w:val="000000"/>
                <w:sz w:val="20"/>
                <w:szCs w:val="20"/>
              </w:rPr>
              <w:t xml:space="preserve">анализировать и содержательно объяснять природу экономических процессов на микро и </w:t>
            </w:r>
            <w:proofErr w:type="gramStart"/>
            <w:r w:rsidRPr="0033389D">
              <w:rPr>
                <w:color w:val="000000"/>
                <w:sz w:val="20"/>
                <w:szCs w:val="20"/>
              </w:rPr>
              <w:t>макро уровне</w:t>
            </w:r>
            <w:proofErr w:type="gramEnd"/>
            <w:r w:rsidRPr="0033389D">
              <w:rPr>
                <w:color w:val="000000"/>
              </w:rPr>
              <w:t xml:space="preserve">. </w:t>
            </w:r>
          </w:p>
          <w:p w14:paraId="568EC680" w14:textId="77777777" w:rsidR="00B147F9" w:rsidRPr="0033389D" w:rsidRDefault="00B147F9" w:rsidP="00B147F9">
            <w:pPr>
              <w:ind w:left="28"/>
              <w:contextualSpacing/>
              <w:rPr>
                <w:color w:val="000000"/>
              </w:rPr>
            </w:pPr>
          </w:p>
          <w:p w14:paraId="3E620C25" w14:textId="77777777" w:rsidR="00B147F9" w:rsidRDefault="00B147F9" w:rsidP="00B147F9">
            <w:pPr>
              <w:ind w:left="28"/>
              <w:contextualSpacing/>
              <w:rPr>
                <w:color w:val="000000"/>
              </w:rPr>
            </w:pPr>
          </w:p>
          <w:p w14:paraId="5278B3A5" w14:textId="77777777" w:rsidR="00B147F9" w:rsidRDefault="00B147F9" w:rsidP="00B147F9">
            <w:pPr>
              <w:ind w:left="28"/>
              <w:contextualSpacing/>
              <w:rPr>
                <w:color w:val="000000"/>
              </w:rPr>
            </w:pPr>
          </w:p>
          <w:p w14:paraId="7B90905D" w14:textId="77777777" w:rsidR="00B147F9" w:rsidRPr="0033389D" w:rsidRDefault="00B147F9" w:rsidP="00B147F9">
            <w:pPr>
              <w:ind w:left="28"/>
              <w:contextualSpacing/>
              <w:rPr>
                <w:color w:val="000000"/>
              </w:rPr>
            </w:pPr>
          </w:p>
          <w:p w14:paraId="73FF2E4D" w14:textId="77777777" w:rsidR="00B147F9" w:rsidRPr="0033389D" w:rsidRDefault="00B147F9" w:rsidP="00B147F9">
            <w:pPr>
              <w:ind w:left="28"/>
              <w:contextualSpacing/>
              <w:rPr>
                <w:color w:val="000000"/>
              </w:rPr>
            </w:pPr>
          </w:p>
          <w:p w14:paraId="714BB01B" w14:textId="77777777" w:rsidR="00B147F9" w:rsidRDefault="00B147F9" w:rsidP="00B147F9">
            <w:pPr>
              <w:ind w:left="28"/>
              <w:contextualSpacing/>
              <w:rPr>
                <w:rFonts w:eastAsia="Calibri"/>
                <w:color w:val="000000"/>
                <w:sz w:val="20"/>
                <w:szCs w:val="20"/>
              </w:rPr>
            </w:pPr>
          </w:p>
        </w:tc>
        <w:tc>
          <w:tcPr>
            <w:tcW w:w="1343" w:type="pct"/>
          </w:tcPr>
          <w:p w14:paraId="1FA03D2E" w14:textId="77777777" w:rsidR="00B147F9" w:rsidRDefault="00B147F9" w:rsidP="00B147F9">
            <w:pPr>
              <w:ind w:left="35"/>
              <w:rPr>
                <w:sz w:val="20"/>
                <w:szCs w:val="20"/>
              </w:rPr>
            </w:pPr>
            <w:r w:rsidRPr="0033389D">
              <w:rPr>
                <w:sz w:val="20"/>
                <w:szCs w:val="20"/>
              </w:rPr>
              <w:t>1.Применяет нормативно-правовую базу, регламентирующую порядок расчета финансово-экономических показателей.</w:t>
            </w:r>
          </w:p>
          <w:p w14:paraId="6157D544" w14:textId="77777777" w:rsidR="00B147F9" w:rsidRDefault="00B147F9" w:rsidP="00B147F9">
            <w:pPr>
              <w:ind w:left="35"/>
              <w:rPr>
                <w:sz w:val="20"/>
                <w:szCs w:val="20"/>
              </w:rPr>
            </w:pPr>
          </w:p>
          <w:p w14:paraId="019D7D74" w14:textId="77777777" w:rsidR="00B147F9" w:rsidRDefault="00B147F9" w:rsidP="00B147F9">
            <w:pPr>
              <w:ind w:left="35"/>
              <w:rPr>
                <w:sz w:val="20"/>
                <w:szCs w:val="20"/>
              </w:rPr>
            </w:pPr>
          </w:p>
          <w:p w14:paraId="11E28643" w14:textId="77777777" w:rsidR="00B147F9" w:rsidRDefault="00B147F9" w:rsidP="00B147F9">
            <w:pPr>
              <w:ind w:left="35"/>
              <w:rPr>
                <w:sz w:val="20"/>
                <w:szCs w:val="20"/>
              </w:rPr>
            </w:pPr>
          </w:p>
          <w:p w14:paraId="3A4577E2" w14:textId="77777777" w:rsidR="00B147F9" w:rsidRDefault="00B147F9" w:rsidP="00B147F9">
            <w:pPr>
              <w:ind w:left="35"/>
              <w:rPr>
                <w:sz w:val="20"/>
                <w:szCs w:val="20"/>
              </w:rPr>
            </w:pPr>
          </w:p>
          <w:p w14:paraId="1614D948" w14:textId="2CA0E7D9" w:rsidR="00B147F9" w:rsidRDefault="00B147F9" w:rsidP="00B147F9">
            <w:pPr>
              <w:ind w:left="35"/>
              <w:rPr>
                <w:sz w:val="20"/>
                <w:szCs w:val="20"/>
              </w:rPr>
            </w:pPr>
          </w:p>
          <w:p w14:paraId="33EB39CA" w14:textId="27A9B28E" w:rsidR="00B147F9" w:rsidRDefault="00B147F9" w:rsidP="00B147F9">
            <w:pPr>
              <w:ind w:left="35"/>
              <w:rPr>
                <w:sz w:val="20"/>
                <w:szCs w:val="20"/>
              </w:rPr>
            </w:pPr>
          </w:p>
          <w:p w14:paraId="1064C43E" w14:textId="77777777" w:rsidR="007D3074" w:rsidRDefault="007D3074" w:rsidP="00B147F9">
            <w:pPr>
              <w:ind w:left="35"/>
              <w:rPr>
                <w:sz w:val="20"/>
                <w:szCs w:val="20"/>
              </w:rPr>
            </w:pPr>
          </w:p>
          <w:p w14:paraId="3433AD9B" w14:textId="4A4DC382" w:rsidR="00B147F9" w:rsidRDefault="00B147F9" w:rsidP="00B147F9">
            <w:pPr>
              <w:ind w:left="35"/>
              <w:rPr>
                <w:sz w:val="20"/>
                <w:szCs w:val="20"/>
              </w:rPr>
            </w:pPr>
          </w:p>
          <w:p w14:paraId="24524086" w14:textId="77777777" w:rsidR="00B147F9" w:rsidRPr="0033389D" w:rsidRDefault="00B147F9" w:rsidP="00B147F9">
            <w:pPr>
              <w:ind w:left="35"/>
              <w:rPr>
                <w:sz w:val="20"/>
                <w:szCs w:val="20"/>
              </w:rPr>
            </w:pPr>
          </w:p>
          <w:p w14:paraId="7A1E121B" w14:textId="77777777" w:rsidR="00053F34" w:rsidRDefault="00053F34" w:rsidP="00B147F9">
            <w:pPr>
              <w:ind w:left="35"/>
              <w:rPr>
                <w:sz w:val="20"/>
                <w:szCs w:val="20"/>
              </w:rPr>
            </w:pPr>
          </w:p>
          <w:p w14:paraId="38E0558E" w14:textId="4E825C5C" w:rsidR="00B147F9" w:rsidRDefault="00B147F9" w:rsidP="00B147F9">
            <w:pPr>
              <w:ind w:left="35"/>
              <w:rPr>
                <w:sz w:val="20"/>
                <w:szCs w:val="20"/>
              </w:rPr>
            </w:pPr>
            <w:r w:rsidRPr="0033389D">
              <w:rPr>
                <w:sz w:val="20"/>
                <w:szCs w:val="20"/>
              </w:rPr>
              <w:t>2. Производит расчет финансово-экономических показателей на макро-, мезо- и микроуровнях.</w:t>
            </w:r>
          </w:p>
          <w:p w14:paraId="113EFD7C" w14:textId="77777777" w:rsidR="00B147F9" w:rsidRDefault="00B147F9" w:rsidP="00B147F9">
            <w:pPr>
              <w:ind w:left="35"/>
              <w:rPr>
                <w:sz w:val="20"/>
                <w:szCs w:val="20"/>
              </w:rPr>
            </w:pPr>
          </w:p>
          <w:p w14:paraId="388F29CE" w14:textId="61C7B411" w:rsidR="00B147F9" w:rsidRDefault="00B147F9" w:rsidP="00B147F9">
            <w:pPr>
              <w:ind w:left="35"/>
              <w:rPr>
                <w:sz w:val="20"/>
                <w:szCs w:val="20"/>
              </w:rPr>
            </w:pPr>
          </w:p>
          <w:p w14:paraId="4553E6CA" w14:textId="72406F72" w:rsidR="00B147F9" w:rsidRDefault="00B147F9" w:rsidP="00B147F9">
            <w:pPr>
              <w:ind w:left="35"/>
              <w:rPr>
                <w:sz w:val="20"/>
                <w:szCs w:val="20"/>
              </w:rPr>
            </w:pPr>
          </w:p>
          <w:p w14:paraId="500AD87D" w14:textId="77777777" w:rsidR="007D3074" w:rsidRDefault="007D3074" w:rsidP="00B147F9">
            <w:pPr>
              <w:ind w:left="35"/>
              <w:rPr>
                <w:sz w:val="20"/>
                <w:szCs w:val="20"/>
              </w:rPr>
            </w:pPr>
          </w:p>
          <w:p w14:paraId="25C357C8" w14:textId="77777777" w:rsidR="007D3074" w:rsidRDefault="007D3074" w:rsidP="00B147F9">
            <w:pPr>
              <w:ind w:left="35"/>
              <w:rPr>
                <w:sz w:val="20"/>
                <w:szCs w:val="20"/>
              </w:rPr>
            </w:pPr>
          </w:p>
          <w:p w14:paraId="16868B96" w14:textId="77777777" w:rsidR="007D3074" w:rsidRDefault="007D3074" w:rsidP="00B147F9">
            <w:pPr>
              <w:ind w:left="35"/>
              <w:rPr>
                <w:sz w:val="20"/>
                <w:szCs w:val="20"/>
              </w:rPr>
            </w:pPr>
          </w:p>
          <w:p w14:paraId="69C10E10" w14:textId="77777777" w:rsidR="007D3074" w:rsidRDefault="007D3074" w:rsidP="00B147F9">
            <w:pPr>
              <w:ind w:left="35"/>
              <w:rPr>
                <w:sz w:val="20"/>
                <w:szCs w:val="20"/>
              </w:rPr>
            </w:pPr>
          </w:p>
          <w:p w14:paraId="3A4EDBA7" w14:textId="77777777" w:rsidR="007D3074" w:rsidRDefault="007D3074" w:rsidP="00B147F9">
            <w:pPr>
              <w:ind w:left="35"/>
              <w:rPr>
                <w:sz w:val="20"/>
                <w:szCs w:val="20"/>
              </w:rPr>
            </w:pPr>
          </w:p>
          <w:p w14:paraId="7A48D094" w14:textId="77777777" w:rsidR="007D3074" w:rsidRDefault="007D3074" w:rsidP="00B147F9">
            <w:pPr>
              <w:ind w:left="35"/>
              <w:rPr>
                <w:sz w:val="20"/>
                <w:szCs w:val="20"/>
              </w:rPr>
            </w:pPr>
          </w:p>
          <w:p w14:paraId="2D0064CC" w14:textId="77777777" w:rsidR="00B147F9" w:rsidRDefault="00B147F9" w:rsidP="00B147F9">
            <w:pPr>
              <w:ind w:left="35"/>
              <w:rPr>
                <w:sz w:val="20"/>
                <w:szCs w:val="20"/>
              </w:rPr>
            </w:pPr>
          </w:p>
          <w:p w14:paraId="6743A0AC" w14:textId="77777777" w:rsidR="00B147F9" w:rsidRDefault="00B147F9" w:rsidP="00B147F9">
            <w:pPr>
              <w:adjustRightInd w:val="0"/>
              <w:ind w:left="35"/>
              <w:rPr>
                <w:sz w:val="20"/>
                <w:szCs w:val="20"/>
                <w:lang w:eastAsia="ru-RU"/>
              </w:rPr>
            </w:pPr>
          </w:p>
          <w:p w14:paraId="2877C259" w14:textId="77777777" w:rsidR="00B147F9" w:rsidRPr="0033389D" w:rsidRDefault="00B147F9" w:rsidP="00B147F9">
            <w:pPr>
              <w:adjustRightInd w:val="0"/>
              <w:ind w:left="35"/>
              <w:rPr>
                <w:lang w:eastAsia="ru-RU"/>
              </w:rPr>
            </w:pPr>
            <w:r w:rsidRPr="0033389D">
              <w:rPr>
                <w:sz w:val="20"/>
                <w:szCs w:val="20"/>
                <w:lang w:eastAsia="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33389D">
              <w:rPr>
                <w:lang w:eastAsia="ru-RU"/>
              </w:rPr>
              <w:t>.</w:t>
            </w:r>
          </w:p>
          <w:p w14:paraId="7FAFFDCE" w14:textId="77777777" w:rsidR="00B147F9" w:rsidRPr="00F82C4A" w:rsidRDefault="00B147F9" w:rsidP="00B147F9">
            <w:pPr>
              <w:adjustRightInd w:val="0"/>
              <w:jc w:val="both"/>
              <w:rPr>
                <w:sz w:val="20"/>
                <w:szCs w:val="20"/>
                <w:lang w:eastAsia="ru-RU"/>
              </w:rPr>
            </w:pPr>
          </w:p>
        </w:tc>
        <w:tc>
          <w:tcPr>
            <w:tcW w:w="1343" w:type="pct"/>
          </w:tcPr>
          <w:p w14:paraId="15679E56" w14:textId="77777777" w:rsidR="00B147F9" w:rsidRDefault="00B147F9" w:rsidP="00B147F9">
            <w:pPr>
              <w:ind w:left="35"/>
              <w:rPr>
                <w:sz w:val="20"/>
                <w:szCs w:val="20"/>
              </w:rPr>
            </w:pPr>
            <w:r w:rsidRPr="00CF0EB0">
              <w:rPr>
                <w:b/>
                <w:bCs/>
                <w:sz w:val="20"/>
                <w:szCs w:val="20"/>
              </w:rPr>
              <w:t>Знать</w:t>
            </w:r>
            <w:r>
              <w:rPr>
                <w:sz w:val="20"/>
                <w:szCs w:val="20"/>
              </w:rPr>
              <w:t xml:space="preserve"> особенности применения </w:t>
            </w:r>
            <w:r w:rsidRPr="0033389D">
              <w:rPr>
                <w:sz w:val="20"/>
                <w:szCs w:val="20"/>
              </w:rPr>
              <w:t>нормативно-правов</w:t>
            </w:r>
            <w:r>
              <w:rPr>
                <w:sz w:val="20"/>
                <w:szCs w:val="20"/>
              </w:rPr>
              <w:t>ой</w:t>
            </w:r>
            <w:r w:rsidRPr="0033389D">
              <w:rPr>
                <w:sz w:val="20"/>
                <w:szCs w:val="20"/>
              </w:rPr>
              <w:t xml:space="preserve"> баз</w:t>
            </w:r>
            <w:r>
              <w:rPr>
                <w:sz w:val="20"/>
                <w:szCs w:val="20"/>
              </w:rPr>
              <w:t>ы</w:t>
            </w:r>
            <w:r w:rsidRPr="0033389D">
              <w:rPr>
                <w:sz w:val="20"/>
                <w:szCs w:val="20"/>
              </w:rPr>
              <w:t>, регламентирующ</w:t>
            </w:r>
            <w:r>
              <w:rPr>
                <w:sz w:val="20"/>
                <w:szCs w:val="20"/>
              </w:rPr>
              <w:t>ей</w:t>
            </w:r>
            <w:r w:rsidRPr="0033389D">
              <w:rPr>
                <w:sz w:val="20"/>
                <w:szCs w:val="20"/>
              </w:rPr>
              <w:t xml:space="preserve"> порядок расчета финансово-экономических показателей.</w:t>
            </w:r>
          </w:p>
          <w:p w14:paraId="43320017" w14:textId="77777777" w:rsidR="00B147F9" w:rsidRDefault="00B147F9" w:rsidP="00B147F9">
            <w:pPr>
              <w:ind w:left="35"/>
              <w:rPr>
                <w:sz w:val="20"/>
                <w:szCs w:val="20"/>
              </w:rPr>
            </w:pPr>
            <w:r w:rsidRPr="00D777E3">
              <w:rPr>
                <w:b/>
                <w:bCs/>
                <w:sz w:val="20"/>
                <w:szCs w:val="20"/>
              </w:rPr>
              <w:t>Уметь</w:t>
            </w:r>
            <w:r w:rsidRPr="003E7AA2">
              <w:rPr>
                <w:sz w:val="20"/>
                <w:szCs w:val="20"/>
              </w:rPr>
              <w:t xml:space="preserve"> эффективно</w:t>
            </w:r>
            <w:r>
              <w:rPr>
                <w:b/>
                <w:bCs/>
                <w:sz w:val="20"/>
                <w:szCs w:val="20"/>
              </w:rPr>
              <w:t xml:space="preserve"> </w:t>
            </w:r>
            <w:r>
              <w:rPr>
                <w:sz w:val="20"/>
                <w:szCs w:val="20"/>
              </w:rPr>
              <w:t xml:space="preserve">использовать положения </w:t>
            </w:r>
            <w:r w:rsidRPr="0033389D">
              <w:rPr>
                <w:sz w:val="20"/>
                <w:szCs w:val="20"/>
              </w:rPr>
              <w:t>нормативн</w:t>
            </w:r>
            <w:r>
              <w:rPr>
                <w:sz w:val="20"/>
                <w:szCs w:val="20"/>
              </w:rPr>
              <w:t>ых документов,</w:t>
            </w:r>
            <w:r w:rsidRPr="0033389D">
              <w:rPr>
                <w:sz w:val="20"/>
                <w:szCs w:val="20"/>
              </w:rPr>
              <w:t xml:space="preserve"> регламентирующ</w:t>
            </w:r>
            <w:r>
              <w:rPr>
                <w:sz w:val="20"/>
                <w:szCs w:val="20"/>
              </w:rPr>
              <w:t>их</w:t>
            </w:r>
            <w:r w:rsidRPr="0033389D">
              <w:rPr>
                <w:sz w:val="20"/>
                <w:szCs w:val="20"/>
              </w:rPr>
              <w:t xml:space="preserve"> порядок расчета финансово-экономических показателей.</w:t>
            </w:r>
          </w:p>
          <w:p w14:paraId="703A4AB1" w14:textId="77777777" w:rsidR="00B147F9" w:rsidRDefault="00B147F9" w:rsidP="00B147F9">
            <w:pPr>
              <w:ind w:left="-52"/>
              <w:rPr>
                <w:sz w:val="20"/>
                <w:szCs w:val="20"/>
              </w:rPr>
            </w:pPr>
          </w:p>
          <w:p w14:paraId="56FA6A6E" w14:textId="77777777" w:rsidR="007D3074" w:rsidRDefault="007D3074" w:rsidP="00B147F9">
            <w:pPr>
              <w:ind w:left="-52"/>
              <w:rPr>
                <w:sz w:val="20"/>
                <w:szCs w:val="20"/>
              </w:rPr>
            </w:pPr>
          </w:p>
          <w:p w14:paraId="7A986038" w14:textId="77777777" w:rsidR="00053F34" w:rsidRDefault="00053F34" w:rsidP="00B147F9">
            <w:pPr>
              <w:ind w:left="-52"/>
              <w:rPr>
                <w:b/>
                <w:bCs/>
                <w:sz w:val="20"/>
                <w:szCs w:val="20"/>
              </w:rPr>
            </w:pPr>
          </w:p>
          <w:p w14:paraId="33A90478" w14:textId="636A2849" w:rsidR="00B147F9" w:rsidRDefault="00B147F9" w:rsidP="00B147F9">
            <w:pPr>
              <w:ind w:left="-52"/>
              <w:rPr>
                <w:sz w:val="20"/>
                <w:szCs w:val="20"/>
              </w:rPr>
            </w:pPr>
            <w:r w:rsidRPr="003E7AA2">
              <w:rPr>
                <w:b/>
                <w:bCs/>
                <w:sz w:val="20"/>
                <w:szCs w:val="20"/>
              </w:rPr>
              <w:t xml:space="preserve">Знать </w:t>
            </w:r>
            <w:r>
              <w:rPr>
                <w:sz w:val="20"/>
                <w:szCs w:val="20"/>
              </w:rPr>
              <w:t xml:space="preserve">порядок расчета </w:t>
            </w:r>
            <w:r w:rsidRPr="003E7AA2">
              <w:rPr>
                <w:sz w:val="20"/>
                <w:szCs w:val="20"/>
              </w:rPr>
              <w:t>финансово-экономических показателей на макро-, мезо- и микроуровнях.</w:t>
            </w:r>
          </w:p>
          <w:p w14:paraId="761D4442" w14:textId="77777777" w:rsidR="00B147F9" w:rsidRDefault="00B147F9" w:rsidP="00B147F9">
            <w:pPr>
              <w:ind w:left="-52"/>
              <w:rPr>
                <w:sz w:val="20"/>
                <w:szCs w:val="20"/>
              </w:rPr>
            </w:pPr>
            <w:r w:rsidRPr="003E7AA2">
              <w:rPr>
                <w:b/>
                <w:bCs/>
                <w:sz w:val="20"/>
                <w:szCs w:val="20"/>
              </w:rPr>
              <w:t>Уметь</w:t>
            </w:r>
            <w:r>
              <w:rPr>
                <w:sz w:val="20"/>
                <w:szCs w:val="20"/>
              </w:rPr>
              <w:t xml:space="preserve"> грамотно рассчитывать </w:t>
            </w:r>
            <w:r w:rsidRPr="0033389D">
              <w:rPr>
                <w:sz w:val="20"/>
                <w:szCs w:val="20"/>
              </w:rPr>
              <w:t>финансово-экономически</w:t>
            </w:r>
            <w:r>
              <w:rPr>
                <w:sz w:val="20"/>
                <w:szCs w:val="20"/>
              </w:rPr>
              <w:t>е</w:t>
            </w:r>
            <w:r w:rsidRPr="0033389D">
              <w:rPr>
                <w:sz w:val="20"/>
                <w:szCs w:val="20"/>
              </w:rPr>
              <w:t xml:space="preserve"> показател</w:t>
            </w:r>
            <w:r>
              <w:rPr>
                <w:sz w:val="20"/>
                <w:szCs w:val="20"/>
              </w:rPr>
              <w:t>и</w:t>
            </w:r>
            <w:r w:rsidRPr="0033389D">
              <w:rPr>
                <w:sz w:val="20"/>
                <w:szCs w:val="20"/>
              </w:rPr>
              <w:t xml:space="preserve"> на макро-, мезо- и микроуровнях.</w:t>
            </w:r>
          </w:p>
          <w:p w14:paraId="5BD0A1EB" w14:textId="77777777" w:rsidR="00B147F9" w:rsidRDefault="00B147F9" w:rsidP="00B147F9">
            <w:pPr>
              <w:ind w:left="-52"/>
              <w:rPr>
                <w:sz w:val="20"/>
                <w:szCs w:val="20"/>
              </w:rPr>
            </w:pPr>
          </w:p>
          <w:p w14:paraId="36EBCC06" w14:textId="77777777" w:rsidR="007D3074" w:rsidRDefault="007D3074" w:rsidP="00B147F9">
            <w:pPr>
              <w:ind w:left="-52"/>
              <w:rPr>
                <w:sz w:val="20"/>
                <w:szCs w:val="20"/>
              </w:rPr>
            </w:pPr>
          </w:p>
          <w:p w14:paraId="623D1E22" w14:textId="77777777" w:rsidR="007D3074" w:rsidRDefault="007D3074" w:rsidP="00B147F9">
            <w:pPr>
              <w:ind w:left="-52"/>
              <w:rPr>
                <w:sz w:val="20"/>
                <w:szCs w:val="20"/>
              </w:rPr>
            </w:pPr>
          </w:p>
          <w:p w14:paraId="40ACDEAF" w14:textId="77777777" w:rsidR="007D3074" w:rsidRDefault="007D3074" w:rsidP="00B147F9">
            <w:pPr>
              <w:ind w:left="-52"/>
              <w:rPr>
                <w:sz w:val="20"/>
                <w:szCs w:val="20"/>
              </w:rPr>
            </w:pPr>
          </w:p>
          <w:p w14:paraId="4F48031A" w14:textId="77777777" w:rsidR="007D3074" w:rsidRDefault="007D3074" w:rsidP="00B147F9">
            <w:pPr>
              <w:ind w:left="-52"/>
              <w:rPr>
                <w:sz w:val="20"/>
                <w:szCs w:val="20"/>
              </w:rPr>
            </w:pPr>
          </w:p>
          <w:p w14:paraId="12EF6434" w14:textId="77777777" w:rsidR="007D3074" w:rsidRDefault="007D3074" w:rsidP="00B147F9">
            <w:pPr>
              <w:ind w:left="-52"/>
              <w:rPr>
                <w:sz w:val="20"/>
                <w:szCs w:val="20"/>
              </w:rPr>
            </w:pPr>
          </w:p>
          <w:p w14:paraId="34DEBCBE" w14:textId="77777777" w:rsidR="007D3074" w:rsidRDefault="007D3074" w:rsidP="00B147F9">
            <w:pPr>
              <w:ind w:left="-52"/>
              <w:rPr>
                <w:sz w:val="20"/>
                <w:szCs w:val="20"/>
              </w:rPr>
            </w:pPr>
          </w:p>
          <w:p w14:paraId="6DE09DA5" w14:textId="77777777" w:rsidR="00B147F9" w:rsidRDefault="00B147F9" w:rsidP="00B147F9">
            <w:pPr>
              <w:ind w:left="-52"/>
              <w:rPr>
                <w:sz w:val="20"/>
                <w:szCs w:val="20"/>
              </w:rPr>
            </w:pPr>
            <w:r w:rsidRPr="003E7AA2">
              <w:rPr>
                <w:b/>
                <w:bCs/>
                <w:sz w:val="20"/>
                <w:szCs w:val="20"/>
              </w:rPr>
              <w:t xml:space="preserve">Знать </w:t>
            </w:r>
            <w:r>
              <w:rPr>
                <w:sz w:val="20"/>
                <w:szCs w:val="20"/>
              </w:rPr>
              <w:t xml:space="preserve">экономические законы, характеризующие сущность </w:t>
            </w:r>
            <w:r w:rsidRPr="003E7AA2">
              <w:rPr>
                <w:sz w:val="20"/>
                <w:szCs w:val="20"/>
              </w:rPr>
              <w:t>экономических процессов</w:t>
            </w:r>
            <w:r>
              <w:rPr>
                <w:sz w:val="20"/>
                <w:szCs w:val="20"/>
              </w:rPr>
              <w:t>.</w:t>
            </w:r>
          </w:p>
          <w:p w14:paraId="1DA8CDBC" w14:textId="5D0CA4A5" w:rsidR="00B147F9" w:rsidRPr="003E7AA2" w:rsidRDefault="00B147F9" w:rsidP="00B147F9">
            <w:pPr>
              <w:ind w:left="-52"/>
              <w:rPr>
                <w:b/>
                <w:bCs/>
                <w:sz w:val="20"/>
                <w:szCs w:val="20"/>
              </w:rPr>
            </w:pPr>
            <w:r>
              <w:rPr>
                <w:b/>
                <w:bCs/>
                <w:sz w:val="20"/>
                <w:szCs w:val="20"/>
              </w:rPr>
              <w:t xml:space="preserve">Уметь </w:t>
            </w:r>
            <w:r w:rsidRPr="003E7AA2">
              <w:rPr>
                <w:sz w:val="20"/>
                <w:szCs w:val="20"/>
              </w:rPr>
              <w:t xml:space="preserve">анализировать </w:t>
            </w:r>
            <w:r>
              <w:rPr>
                <w:sz w:val="20"/>
                <w:szCs w:val="20"/>
              </w:rPr>
              <w:t xml:space="preserve">данные, полученные </w:t>
            </w:r>
            <w:r w:rsidRPr="003E7AA2">
              <w:rPr>
                <w:sz w:val="20"/>
                <w:szCs w:val="20"/>
              </w:rPr>
              <w:t xml:space="preserve">на основе </w:t>
            </w:r>
            <w:r>
              <w:rPr>
                <w:sz w:val="20"/>
                <w:szCs w:val="20"/>
              </w:rPr>
              <w:t>расчета</w:t>
            </w:r>
            <w:r w:rsidRPr="003E7AA2">
              <w:rPr>
                <w:sz w:val="20"/>
                <w:szCs w:val="20"/>
              </w:rPr>
              <w:t xml:space="preserve"> финансово-экономических показателей на макро-, мезо- и микроуровнях.</w:t>
            </w:r>
          </w:p>
        </w:tc>
        <w:tc>
          <w:tcPr>
            <w:tcW w:w="1169" w:type="pct"/>
          </w:tcPr>
          <w:p w14:paraId="6FE96F8C" w14:textId="671C1A84" w:rsidR="00B147F9" w:rsidRPr="008C7E19" w:rsidRDefault="00B147F9" w:rsidP="00B147F9">
            <w:pPr>
              <w:adjustRightInd w:val="0"/>
              <w:rPr>
                <w:b/>
                <w:bCs/>
                <w:sz w:val="20"/>
                <w:szCs w:val="20"/>
              </w:rPr>
            </w:pPr>
            <w:r w:rsidRPr="008C7E19">
              <w:rPr>
                <w:b/>
                <w:bCs/>
                <w:sz w:val="20"/>
                <w:szCs w:val="20"/>
              </w:rPr>
              <w:t>Задание</w:t>
            </w:r>
          </w:p>
          <w:p w14:paraId="66E31935" w14:textId="77777777" w:rsidR="007D3074" w:rsidRPr="008C7E19" w:rsidRDefault="007D3074" w:rsidP="007D3074">
            <w:pPr>
              <w:rPr>
                <w:sz w:val="20"/>
                <w:szCs w:val="20"/>
              </w:rPr>
            </w:pPr>
            <w:r w:rsidRPr="008C7E19">
              <w:rPr>
                <w:sz w:val="20"/>
                <w:szCs w:val="20"/>
              </w:rPr>
              <w:t>На основании приведенной информации и анализа аналогичных преступлений подготовьте сообщение о необходимости внести уточнения в порядок расчета финансово-экономических показателей.</w:t>
            </w:r>
          </w:p>
          <w:p w14:paraId="314AEB1C" w14:textId="77777777" w:rsidR="007D3074" w:rsidRPr="008C7E19" w:rsidRDefault="007D3074" w:rsidP="007D3074">
            <w:pPr>
              <w:rPr>
                <w:sz w:val="20"/>
                <w:szCs w:val="20"/>
              </w:rPr>
            </w:pPr>
          </w:p>
          <w:p w14:paraId="222A5762" w14:textId="77777777" w:rsidR="007D3074" w:rsidRPr="008C7E19" w:rsidRDefault="007D3074" w:rsidP="007D3074">
            <w:pPr>
              <w:rPr>
                <w:sz w:val="20"/>
                <w:szCs w:val="20"/>
              </w:rPr>
            </w:pPr>
          </w:p>
          <w:p w14:paraId="5D7BD8D0" w14:textId="77777777" w:rsidR="00053F34" w:rsidRDefault="00053F34" w:rsidP="007D3074">
            <w:pPr>
              <w:rPr>
                <w:b/>
                <w:bCs/>
                <w:sz w:val="20"/>
                <w:szCs w:val="20"/>
              </w:rPr>
            </w:pPr>
          </w:p>
          <w:p w14:paraId="4D6705A5" w14:textId="6E2A07D8" w:rsidR="007D3074" w:rsidRPr="008C7E19" w:rsidRDefault="007D3074" w:rsidP="007D3074">
            <w:pPr>
              <w:rPr>
                <w:b/>
                <w:bCs/>
                <w:sz w:val="20"/>
                <w:szCs w:val="20"/>
              </w:rPr>
            </w:pPr>
            <w:r w:rsidRPr="008C7E19">
              <w:rPr>
                <w:b/>
                <w:bCs/>
                <w:sz w:val="20"/>
                <w:szCs w:val="20"/>
              </w:rPr>
              <w:t>Задание 2</w:t>
            </w:r>
          </w:p>
          <w:p w14:paraId="045069E1" w14:textId="77777777" w:rsidR="007D3074" w:rsidRPr="008C7E19" w:rsidRDefault="007D3074" w:rsidP="007D3074">
            <w:pPr>
              <w:rPr>
                <w:sz w:val="20"/>
                <w:szCs w:val="20"/>
              </w:rPr>
            </w:pPr>
            <w:r w:rsidRPr="008C7E19">
              <w:rPr>
                <w:sz w:val="20"/>
                <w:szCs w:val="20"/>
              </w:rPr>
              <w:t>На основании приведенной информации и анализа аналогичных преступлений подготовьте сообщение о влиянии подобных преступлений на финансово-экономические показатели на макро-, мезо- и микроуровнях</w:t>
            </w:r>
          </w:p>
          <w:p w14:paraId="1BFA9589" w14:textId="77777777" w:rsidR="007D3074" w:rsidRPr="008C7E19" w:rsidRDefault="007D3074" w:rsidP="007D3074">
            <w:pPr>
              <w:rPr>
                <w:sz w:val="20"/>
                <w:szCs w:val="20"/>
              </w:rPr>
            </w:pPr>
          </w:p>
          <w:p w14:paraId="77477678" w14:textId="77777777" w:rsidR="007D3074" w:rsidRPr="008C7E19" w:rsidRDefault="007D3074" w:rsidP="007D3074">
            <w:pPr>
              <w:rPr>
                <w:sz w:val="20"/>
                <w:szCs w:val="20"/>
              </w:rPr>
            </w:pPr>
          </w:p>
          <w:p w14:paraId="0B98C14C" w14:textId="77777777" w:rsidR="007D3074" w:rsidRPr="008C7E19" w:rsidRDefault="007D3074" w:rsidP="007D3074">
            <w:pPr>
              <w:rPr>
                <w:b/>
                <w:bCs/>
                <w:sz w:val="20"/>
                <w:szCs w:val="20"/>
              </w:rPr>
            </w:pPr>
            <w:r w:rsidRPr="008C7E19">
              <w:rPr>
                <w:b/>
                <w:bCs/>
                <w:sz w:val="20"/>
                <w:szCs w:val="20"/>
              </w:rPr>
              <w:t>Задание 3</w:t>
            </w:r>
          </w:p>
          <w:p w14:paraId="0057F4B4" w14:textId="77777777" w:rsidR="00B147F9" w:rsidRDefault="007D3074" w:rsidP="007D3074">
            <w:pPr>
              <w:rPr>
                <w:sz w:val="20"/>
                <w:szCs w:val="20"/>
              </w:rPr>
            </w:pPr>
            <w:r w:rsidRPr="008C7E19">
              <w:rPr>
                <w:sz w:val="20"/>
                <w:szCs w:val="20"/>
              </w:rPr>
              <w:t>На основании приведенной информации и анализа аналогичных преступлений сделайте выводы о влиянии подобного рода преступлений состояние мировых финансов и международную бизнес-среду.</w:t>
            </w:r>
          </w:p>
          <w:p w14:paraId="4098F365" w14:textId="77777777" w:rsidR="00053F34" w:rsidRDefault="00053F34" w:rsidP="007D3074">
            <w:pPr>
              <w:rPr>
                <w:sz w:val="20"/>
                <w:szCs w:val="20"/>
              </w:rPr>
            </w:pPr>
          </w:p>
          <w:p w14:paraId="17911EF1" w14:textId="77777777" w:rsidR="00053F34" w:rsidRDefault="00053F34" w:rsidP="007D3074">
            <w:pPr>
              <w:rPr>
                <w:sz w:val="20"/>
                <w:szCs w:val="20"/>
              </w:rPr>
            </w:pPr>
          </w:p>
          <w:p w14:paraId="3C966BD5" w14:textId="77777777" w:rsidR="00053F34" w:rsidRDefault="00053F34" w:rsidP="007D3074">
            <w:pPr>
              <w:rPr>
                <w:sz w:val="20"/>
                <w:szCs w:val="20"/>
              </w:rPr>
            </w:pPr>
          </w:p>
          <w:p w14:paraId="23AB205E" w14:textId="77777777" w:rsidR="00053F34" w:rsidRDefault="00053F34" w:rsidP="007D3074">
            <w:pPr>
              <w:rPr>
                <w:sz w:val="20"/>
                <w:szCs w:val="20"/>
              </w:rPr>
            </w:pPr>
          </w:p>
          <w:p w14:paraId="51E274C7" w14:textId="4BCA1C43" w:rsidR="00053F34" w:rsidRPr="00B147F9" w:rsidRDefault="00053F34" w:rsidP="007D3074">
            <w:pPr>
              <w:rPr>
                <w:sz w:val="20"/>
                <w:szCs w:val="20"/>
              </w:rPr>
            </w:pPr>
          </w:p>
        </w:tc>
      </w:tr>
      <w:tr w:rsidR="00071BF9" w:rsidRPr="003264D5" w14:paraId="7FE676BA" w14:textId="77777777" w:rsidTr="00726795">
        <w:trPr>
          <w:cantSplit/>
          <w:trHeight w:val="2561"/>
        </w:trPr>
        <w:tc>
          <w:tcPr>
            <w:tcW w:w="1145" w:type="pct"/>
          </w:tcPr>
          <w:p w14:paraId="00775F2B" w14:textId="77777777" w:rsidR="00071BF9" w:rsidRDefault="00071BF9" w:rsidP="00071BF9">
            <w:pPr>
              <w:ind w:left="28"/>
              <w:contextualSpacing/>
              <w:rPr>
                <w:rFonts w:eastAsia="Calibri"/>
                <w:color w:val="000000"/>
                <w:sz w:val="20"/>
                <w:szCs w:val="20"/>
              </w:rPr>
            </w:pPr>
            <w:r>
              <w:rPr>
                <w:rFonts w:eastAsia="Calibri"/>
                <w:color w:val="000000"/>
                <w:sz w:val="20"/>
                <w:szCs w:val="20"/>
              </w:rPr>
              <w:lastRenderedPageBreak/>
              <w:t>ПКП-1</w:t>
            </w:r>
          </w:p>
          <w:p w14:paraId="58F101A4" w14:textId="5023977C" w:rsidR="00071BF9" w:rsidRPr="003264D5" w:rsidRDefault="00071BF9" w:rsidP="00071BF9">
            <w:pPr>
              <w:ind w:left="28"/>
              <w:contextualSpacing/>
              <w:rPr>
                <w:sz w:val="20"/>
                <w:szCs w:val="20"/>
              </w:rPr>
            </w:pPr>
            <w:r w:rsidRPr="00F82C4A">
              <w:rPr>
                <w:rFonts w:eastAsia="Calibri"/>
                <w:color w:val="000000"/>
                <w:sz w:val="20"/>
                <w:szCs w:val="20"/>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 </w:t>
            </w:r>
          </w:p>
        </w:tc>
        <w:tc>
          <w:tcPr>
            <w:tcW w:w="1343" w:type="pct"/>
          </w:tcPr>
          <w:p w14:paraId="2DC4D6D0" w14:textId="77777777" w:rsidR="00071BF9" w:rsidRPr="00334433" w:rsidRDefault="00071BF9" w:rsidP="00071BF9">
            <w:pPr>
              <w:adjustRightInd w:val="0"/>
              <w:jc w:val="both"/>
              <w:rPr>
                <w:sz w:val="20"/>
                <w:szCs w:val="20"/>
                <w:lang w:eastAsia="ru-RU"/>
              </w:rPr>
            </w:pPr>
            <w:r w:rsidRPr="00334433">
              <w:rPr>
                <w:sz w:val="20"/>
                <w:szCs w:val="20"/>
                <w:lang w:eastAsia="ru-RU"/>
              </w:rPr>
              <w:t>1.Применяет теоретические знания и экономические законы при подготовке и реализации аналитических проектов</w:t>
            </w:r>
          </w:p>
          <w:p w14:paraId="7371BB3B" w14:textId="77777777" w:rsidR="00071BF9" w:rsidRPr="00334433" w:rsidRDefault="00071BF9" w:rsidP="00071BF9">
            <w:pPr>
              <w:adjustRightInd w:val="0"/>
              <w:jc w:val="both"/>
              <w:rPr>
                <w:sz w:val="20"/>
                <w:szCs w:val="20"/>
                <w:lang w:eastAsia="ru-RU"/>
              </w:rPr>
            </w:pPr>
          </w:p>
          <w:p w14:paraId="6D28C62F" w14:textId="77777777" w:rsidR="00071BF9" w:rsidRPr="00334433" w:rsidRDefault="00071BF9" w:rsidP="00071BF9">
            <w:pPr>
              <w:adjustRightInd w:val="0"/>
              <w:jc w:val="both"/>
              <w:rPr>
                <w:sz w:val="20"/>
                <w:szCs w:val="20"/>
                <w:lang w:eastAsia="ru-RU"/>
              </w:rPr>
            </w:pPr>
          </w:p>
          <w:p w14:paraId="33EAA382" w14:textId="77777777" w:rsidR="00071BF9" w:rsidRPr="00334433" w:rsidRDefault="00071BF9" w:rsidP="00071BF9">
            <w:pPr>
              <w:adjustRightInd w:val="0"/>
              <w:jc w:val="both"/>
              <w:rPr>
                <w:sz w:val="20"/>
                <w:szCs w:val="20"/>
                <w:lang w:eastAsia="ru-RU"/>
              </w:rPr>
            </w:pPr>
          </w:p>
          <w:p w14:paraId="5D22982A" w14:textId="77777777" w:rsidR="00071BF9" w:rsidRPr="00334433" w:rsidRDefault="00071BF9" w:rsidP="00071BF9">
            <w:pPr>
              <w:adjustRightInd w:val="0"/>
              <w:jc w:val="both"/>
              <w:rPr>
                <w:sz w:val="20"/>
                <w:szCs w:val="20"/>
                <w:lang w:eastAsia="ru-RU"/>
              </w:rPr>
            </w:pPr>
          </w:p>
          <w:p w14:paraId="5E4B5291" w14:textId="77777777" w:rsidR="00071BF9" w:rsidRPr="00334433" w:rsidRDefault="00071BF9" w:rsidP="00071BF9">
            <w:pPr>
              <w:adjustRightInd w:val="0"/>
              <w:jc w:val="both"/>
              <w:rPr>
                <w:sz w:val="20"/>
                <w:szCs w:val="20"/>
                <w:lang w:eastAsia="ru-RU"/>
              </w:rPr>
            </w:pPr>
          </w:p>
          <w:p w14:paraId="6DDC8286" w14:textId="77777777" w:rsidR="00071BF9" w:rsidRPr="00334433" w:rsidRDefault="00071BF9" w:rsidP="00071BF9">
            <w:pPr>
              <w:adjustRightInd w:val="0"/>
              <w:jc w:val="both"/>
              <w:rPr>
                <w:sz w:val="20"/>
                <w:szCs w:val="20"/>
                <w:lang w:eastAsia="ru-RU"/>
              </w:rPr>
            </w:pPr>
          </w:p>
          <w:p w14:paraId="6A3BB1F3" w14:textId="77777777" w:rsidR="00071BF9" w:rsidRPr="00334433" w:rsidRDefault="00071BF9" w:rsidP="00071BF9">
            <w:pPr>
              <w:adjustRightInd w:val="0"/>
              <w:jc w:val="both"/>
              <w:rPr>
                <w:sz w:val="20"/>
                <w:szCs w:val="20"/>
                <w:lang w:eastAsia="ru-RU"/>
              </w:rPr>
            </w:pPr>
          </w:p>
          <w:p w14:paraId="579106F0" w14:textId="77777777" w:rsidR="00071BF9" w:rsidRPr="00334433" w:rsidRDefault="00071BF9" w:rsidP="00071BF9">
            <w:pPr>
              <w:adjustRightInd w:val="0"/>
              <w:jc w:val="both"/>
              <w:rPr>
                <w:sz w:val="20"/>
                <w:szCs w:val="20"/>
                <w:lang w:eastAsia="ru-RU"/>
              </w:rPr>
            </w:pPr>
          </w:p>
          <w:p w14:paraId="5047EDBD" w14:textId="77777777" w:rsidR="00071BF9" w:rsidRPr="00334433" w:rsidRDefault="00071BF9" w:rsidP="00071BF9">
            <w:pPr>
              <w:adjustRightInd w:val="0"/>
              <w:jc w:val="both"/>
              <w:rPr>
                <w:sz w:val="20"/>
                <w:szCs w:val="20"/>
                <w:lang w:eastAsia="ru-RU"/>
              </w:rPr>
            </w:pPr>
          </w:p>
          <w:p w14:paraId="72783E74" w14:textId="77777777" w:rsidR="00071BF9" w:rsidRPr="00334433" w:rsidRDefault="00071BF9" w:rsidP="00071BF9">
            <w:pPr>
              <w:adjustRightInd w:val="0"/>
              <w:jc w:val="both"/>
              <w:rPr>
                <w:sz w:val="20"/>
                <w:szCs w:val="20"/>
                <w:lang w:eastAsia="ru-RU"/>
              </w:rPr>
            </w:pPr>
          </w:p>
          <w:p w14:paraId="0A00DD55" w14:textId="77777777" w:rsidR="00071BF9" w:rsidRPr="00334433" w:rsidRDefault="00071BF9" w:rsidP="00071BF9">
            <w:pPr>
              <w:adjustRightInd w:val="0"/>
              <w:jc w:val="both"/>
              <w:rPr>
                <w:sz w:val="20"/>
                <w:szCs w:val="20"/>
                <w:lang w:eastAsia="ru-RU"/>
              </w:rPr>
            </w:pPr>
          </w:p>
          <w:p w14:paraId="5E37BCA6" w14:textId="77777777" w:rsidR="00071BF9" w:rsidRPr="00334433" w:rsidRDefault="00071BF9" w:rsidP="00071BF9">
            <w:pPr>
              <w:adjustRightInd w:val="0"/>
              <w:jc w:val="both"/>
              <w:rPr>
                <w:sz w:val="20"/>
                <w:szCs w:val="20"/>
                <w:lang w:eastAsia="ru-RU"/>
              </w:rPr>
            </w:pPr>
            <w:r w:rsidRPr="00334433">
              <w:rPr>
                <w:sz w:val="20"/>
                <w:szCs w:val="20"/>
                <w:lang w:eastAsia="ru-RU"/>
              </w:rPr>
              <w:t xml:space="preserve">  </w:t>
            </w:r>
          </w:p>
          <w:p w14:paraId="30D8DBCD" w14:textId="1B4D240B" w:rsidR="00071BF9" w:rsidRPr="00334433" w:rsidRDefault="00071BF9" w:rsidP="00071BF9">
            <w:pPr>
              <w:adjustRightInd w:val="0"/>
              <w:rPr>
                <w:sz w:val="20"/>
                <w:szCs w:val="20"/>
              </w:rPr>
            </w:pPr>
            <w:r w:rsidRPr="00334433">
              <w:rPr>
                <w:rFonts w:eastAsia="Calibri"/>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334433">
              <w:rPr>
                <w:rFonts w:ascii="Calibri" w:eastAsia="Calibri" w:hAnsi="Calibri"/>
                <w:bCs/>
                <w:sz w:val="20"/>
                <w:szCs w:val="20"/>
              </w:rPr>
              <w:t xml:space="preserve"> с </w:t>
            </w:r>
            <w:r w:rsidRPr="00334433">
              <w:rPr>
                <w:rFonts w:eastAsia="Calibri"/>
                <w:bCs/>
                <w:sz w:val="20"/>
                <w:szCs w:val="20"/>
              </w:rPr>
              <w:t>учетом специфики каждого его сегмента</w:t>
            </w:r>
          </w:p>
        </w:tc>
        <w:tc>
          <w:tcPr>
            <w:tcW w:w="1343" w:type="pct"/>
          </w:tcPr>
          <w:p w14:paraId="5131BB4C" w14:textId="77777777" w:rsidR="00071BF9" w:rsidRPr="00334433" w:rsidRDefault="00071BF9" w:rsidP="00071BF9">
            <w:pPr>
              <w:ind w:left="-52"/>
              <w:rPr>
                <w:b/>
                <w:bCs/>
                <w:sz w:val="20"/>
                <w:szCs w:val="20"/>
              </w:rPr>
            </w:pPr>
            <w:r w:rsidRPr="00334433">
              <w:rPr>
                <w:b/>
                <w:bCs/>
                <w:sz w:val="20"/>
                <w:szCs w:val="20"/>
              </w:rPr>
              <w:t>Знать</w:t>
            </w:r>
            <w:r w:rsidRPr="00334433">
              <w:rPr>
                <w:rFonts w:eastAsia="Calibri"/>
                <w:sz w:val="20"/>
                <w:szCs w:val="20"/>
              </w:rPr>
              <w:t xml:space="preserve"> закономерности и проблематику функционирования международного финансового рынка с учетом специфики его сегментов. </w:t>
            </w:r>
          </w:p>
          <w:p w14:paraId="7BEB4339" w14:textId="77777777" w:rsidR="00071BF9" w:rsidRPr="00334433" w:rsidRDefault="00071BF9" w:rsidP="00071BF9">
            <w:pPr>
              <w:ind w:left="-52"/>
              <w:rPr>
                <w:b/>
                <w:bCs/>
                <w:sz w:val="20"/>
                <w:szCs w:val="20"/>
              </w:rPr>
            </w:pPr>
            <w:r w:rsidRPr="00334433">
              <w:rPr>
                <w:b/>
                <w:bCs/>
                <w:sz w:val="20"/>
                <w:szCs w:val="20"/>
              </w:rPr>
              <w:t>Уметь</w:t>
            </w:r>
            <w:r w:rsidRPr="00334433">
              <w:rPr>
                <w:rFonts w:eastAsia="Calibri"/>
                <w:sz w:val="20"/>
                <w:szCs w:val="20"/>
              </w:rPr>
              <w:t xml:space="preserve"> применять теоретические знания при подготовке и реализации аналитических проектов, подготовленных исходя из закономерностей и проблематике функционирования мировых финансов и международного финансового рынка. </w:t>
            </w:r>
          </w:p>
          <w:p w14:paraId="0B7EE223" w14:textId="77777777" w:rsidR="00071BF9" w:rsidRPr="00334433" w:rsidRDefault="00071BF9" w:rsidP="00071BF9">
            <w:pPr>
              <w:rPr>
                <w:sz w:val="20"/>
                <w:szCs w:val="20"/>
              </w:rPr>
            </w:pPr>
          </w:p>
          <w:p w14:paraId="1DB61915" w14:textId="77777777" w:rsidR="00071BF9" w:rsidRPr="00334433" w:rsidRDefault="00071BF9" w:rsidP="00071BF9">
            <w:pPr>
              <w:ind w:left="-52"/>
              <w:rPr>
                <w:b/>
                <w:bCs/>
                <w:sz w:val="20"/>
                <w:szCs w:val="20"/>
              </w:rPr>
            </w:pPr>
            <w:r w:rsidRPr="00334433">
              <w:rPr>
                <w:b/>
                <w:bCs/>
                <w:sz w:val="20"/>
                <w:szCs w:val="20"/>
              </w:rPr>
              <w:t xml:space="preserve">Знать </w:t>
            </w:r>
            <w:r w:rsidRPr="00334433">
              <w:rPr>
                <w:rFonts w:eastAsia="Calibri"/>
                <w:sz w:val="20"/>
                <w:szCs w:val="20"/>
              </w:rPr>
              <w:t>особенности принятия управленческих и организационных решений в сфере секторального функционирования международного финансового рынка.</w:t>
            </w:r>
            <w:r w:rsidRPr="00334433">
              <w:rPr>
                <w:rFonts w:ascii="Calibri" w:eastAsia="Calibri" w:hAnsi="Calibri"/>
                <w:bCs/>
                <w:sz w:val="20"/>
                <w:szCs w:val="20"/>
              </w:rPr>
              <w:t xml:space="preserve"> </w:t>
            </w:r>
          </w:p>
          <w:p w14:paraId="0A751E8B" w14:textId="6DECEF3A" w:rsidR="00071BF9" w:rsidRPr="00334433" w:rsidRDefault="00071BF9" w:rsidP="00071BF9">
            <w:pPr>
              <w:adjustRightInd w:val="0"/>
              <w:rPr>
                <w:b/>
                <w:bCs/>
                <w:sz w:val="20"/>
                <w:szCs w:val="20"/>
              </w:rPr>
            </w:pPr>
            <w:r w:rsidRPr="00334433">
              <w:rPr>
                <w:b/>
                <w:bCs/>
                <w:sz w:val="20"/>
                <w:szCs w:val="20"/>
              </w:rPr>
              <w:t>Уметь</w:t>
            </w:r>
            <w:r w:rsidRPr="00334433">
              <w:rPr>
                <w:rFonts w:eastAsia="Calibri"/>
                <w:sz w:val="20"/>
                <w:szCs w:val="20"/>
              </w:rPr>
              <w:t xml:space="preserve"> обосновывать управленческие и организационные решения в области международного финансового рынка</w:t>
            </w:r>
            <w:r w:rsidRPr="00334433">
              <w:rPr>
                <w:rFonts w:ascii="Calibri" w:eastAsia="Calibri" w:hAnsi="Calibri"/>
                <w:bCs/>
                <w:sz w:val="20"/>
                <w:szCs w:val="20"/>
              </w:rPr>
              <w:t xml:space="preserve"> </w:t>
            </w:r>
            <w:r w:rsidRPr="00334433">
              <w:rPr>
                <w:rFonts w:eastAsia="Calibri"/>
                <w:bCs/>
                <w:sz w:val="20"/>
                <w:szCs w:val="20"/>
              </w:rPr>
              <w:t>с</w:t>
            </w:r>
            <w:r w:rsidRPr="00334433">
              <w:rPr>
                <w:rFonts w:ascii="Calibri" w:eastAsia="Calibri" w:hAnsi="Calibri"/>
                <w:bCs/>
                <w:sz w:val="20"/>
                <w:szCs w:val="20"/>
              </w:rPr>
              <w:t xml:space="preserve"> </w:t>
            </w:r>
            <w:r w:rsidRPr="00334433">
              <w:rPr>
                <w:rFonts w:eastAsia="Calibri"/>
                <w:bCs/>
                <w:sz w:val="20"/>
                <w:szCs w:val="20"/>
              </w:rPr>
              <w:t>учетом специфики каждого его сегмента</w:t>
            </w:r>
          </w:p>
        </w:tc>
        <w:tc>
          <w:tcPr>
            <w:tcW w:w="1169" w:type="pct"/>
          </w:tcPr>
          <w:p w14:paraId="28E32AF5" w14:textId="77777777" w:rsidR="008C7E19" w:rsidRPr="00334433" w:rsidRDefault="008C7E19" w:rsidP="008C7E19">
            <w:pPr>
              <w:adjustRightInd w:val="0"/>
              <w:rPr>
                <w:b/>
                <w:bCs/>
                <w:sz w:val="20"/>
                <w:szCs w:val="20"/>
              </w:rPr>
            </w:pPr>
            <w:r w:rsidRPr="00334433">
              <w:rPr>
                <w:b/>
                <w:bCs/>
                <w:sz w:val="20"/>
                <w:szCs w:val="20"/>
              </w:rPr>
              <w:t>Задание 1</w:t>
            </w:r>
          </w:p>
          <w:p w14:paraId="25D9FE77" w14:textId="79DA8DCA" w:rsidR="008C7E19" w:rsidRPr="00334433" w:rsidRDefault="008C7E19" w:rsidP="008C7E19">
            <w:pPr>
              <w:ind w:left="-52"/>
              <w:rPr>
                <w:b/>
                <w:bCs/>
                <w:sz w:val="20"/>
                <w:szCs w:val="20"/>
              </w:rPr>
            </w:pPr>
            <w:r w:rsidRPr="00334433">
              <w:rPr>
                <w:sz w:val="20"/>
                <w:szCs w:val="20"/>
              </w:rPr>
              <w:t>На основе анализа описанной ситуации подготовьте предложения по совершенствованию систем контроля, препятствующих данному виду преступной деятельности</w:t>
            </w:r>
            <w:r w:rsidRPr="00334433">
              <w:rPr>
                <w:rFonts w:eastAsia="Calibri"/>
                <w:sz w:val="20"/>
                <w:szCs w:val="20"/>
              </w:rPr>
              <w:t xml:space="preserve"> с учетом специфики сегментов международного финансового рынка. </w:t>
            </w:r>
          </w:p>
          <w:p w14:paraId="2DF3CF9F" w14:textId="5CA63714" w:rsidR="008C7E19" w:rsidRPr="00334433" w:rsidRDefault="008C7E19" w:rsidP="008C7E19">
            <w:pPr>
              <w:adjustRightInd w:val="0"/>
              <w:rPr>
                <w:sz w:val="20"/>
                <w:szCs w:val="20"/>
              </w:rPr>
            </w:pPr>
            <w:r w:rsidRPr="00334433">
              <w:rPr>
                <w:sz w:val="20"/>
                <w:szCs w:val="20"/>
              </w:rPr>
              <w:t xml:space="preserve"> </w:t>
            </w:r>
          </w:p>
          <w:p w14:paraId="7D70DFB3" w14:textId="77777777" w:rsidR="008C7E19" w:rsidRPr="00334433" w:rsidRDefault="008C7E19" w:rsidP="008C7E19">
            <w:pPr>
              <w:adjustRightInd w:val="0"/>
              <w:rPr>
                <w:sz w:val="20"/>
                <w:szCs w:val="20"/>
              </w:rPr>
            </w:pPr>
          </w:p>
          <w:p w14:paraId="6E42C72B" w14:textId="77777777" w:rsidR="008C7E19" w:rsidRPr="00334433" w:rsidRDefault="008C7E19" w:rsidP="008C7E19">
            <w:pPr>
              <w:adjustRightInd w:val="0"/>
              <w:rPr>
                <w:b/>
                <w:bCs/>
                <w:sz w:val="20"/>
                <w:szCs w:val="20"/>
              </w:rPr>
            </w:pPr>
          </w:p>
          <w:p w14:paraId="12DFA141" w14:textId="77777777" w:rsidR="008C7E19" w:rsidRPr="00334433" w:rsidRDefault="008C7E19" w:rsidP="008C7E19">
            <w:pPr>
              <w:adjustRightInd w:val="0"/>
              <w:rPr>
                <w:b/>
                <w:bCs/>
                <w:sz w:val="20"/>
                <w:szCs w:val="20"/>
              </w:rPr>
            </w:pPr>
          </w:p>
          <w:p w14:paraId="2839EBFE" w14:textId="77777777" w:rsidR="008C7E19" w:rsidRPr="00334433" w:rsidRDefault="008C7E19" w:rsidP="008C7E19">
            <w:pPr>
              <w:adjustRightInd w:val="0"/>
              <w:rPr>
                <w:b/>
                <w:bCs/>
                <w:sz w:val="20"/>
                <w:szCs w:val="20"/>
              </w:rPr>
            </w:pPr>
          </w:p>
          <w:p w14:paraId="55ED145F" w14:textId="77777777" w:rsidR="008C7E19" w:rsidRPr="00334433" w:rsidRDefault="008C7E19" w:rsidP="008C7E19">
            <w:pPr>
              <w:adjustRightInd w:val="0"/>
              <w:rPr>
                <w:b/>
                <w:bCs/>
                <w:sz w:val="20"/>
                <w:szCs w:val="20"/>
              </w:rPr>
            </w:pPr>
            <w:r w:rsidRPr="00334433">
              <w:rPr>
                <w:b/>
                <w:bCs/>
                <w:sz w:val="20"/>
                <w:szCs w:val="20"/>
              </w:rPr>
              <w:t>Задание 2</w:t>
            </w:r>
          </w:p>
          <w:p w14:paraId="55B23F4F" w14:textId="03114FEE" w:rsidR="00071BF9" w:rsidRPr="00334433" w:rsidRDefault="008C7E19" w:rsidP="008C7E19">
            <w:pPr>
              <w:rPr>
                <w:sz w:val="20"/>
                <w:szCs w:val="20"/>
              </w:rPr>
            </w:pPr>
            <w:r w:rsidRPr="00334433">
              <w:rPr>
                <w:sz w:val="20"/>
                <w:szCs w:val="20"/>
              </w:rPr>
              <w:t>Соберите информацию, необходимую для анализа эффективности мероприятий, предпринятых в последние годы на финансовых рынках</w:t>
            </w:r>
            <w:r w:rsidR="00474FE9" w:rsidRPr="00334433">
              <w:rPr>
                <w:rFonts w:eastAsia="Calibri"/>
                <w:bCs/>
                <w:sz w:val="20"/>
                <w:szCs w:val="20"/>
              </w:rPr>
              <w:t xml:space="preserve"> (с</w:t>
            </w:r>
            <w:r w:rsidR="00474FE9" w:rsidRPr="00334433">
              <w:rPr>
                <w:rFonts w:ascii="Calibri" w:eastAsia="Calibri" w:hAnsi="Calibri"/>
                <w:bCs/>
                <w:sz w:val="20"/>
                <w:szCs w:val="20"/>
              </w:rPr>
              <w:t xml:space="preserve"> </w:t>
            </w:r>
            <w:r w:rsidR="00474FE9" w:rsidRPr="00334433">
              <w:rPr>
                <w:rFonts w:eastAsia="Calibri"/>
                <w:bCs/>
                <w:sz w:val="20"/>
                <w:szCs w:val="20"/>
              </w:rPr>
              <w:t>учетом специфики их отдельных сегментов)</w:t>
            </w:r>
            <w:r w:rsidRPr="00334433">
              <w:rPr>
                <w:sz w:val="20"/>
                <w:szCs w:val="20"/>
              </w:rPr>
              <w:t xml:space="preserve"> для преодоления последствий отмывания капитала, полученного преступным путем.</w:t>
            </w:r>
          </w:p>
        </w:tc>
      </w:tr>
      <w:tr w:rsidR="00A75B3A" w:rsidRPr="003264D5" w14:paraId="1C245918" w14:textId="77777777" w:rsidTr="00726795">
        <w:trPr>
          <w:cantSplit/>
          <w:trHeight w:val="2561"/>
        </w:trPr>
        <w:tc>
          <w:tcPr>
            <w:tcW w:w="1145" w:type="pct"/>
          </w:tcPr>
          <w:p w14:paraId="36CC6AC4" w14:textId="77777777" w:rsidR="00A75B3A" w:rsidRPr="003264D5" w:rsidRDefault="00A75B3A" w:rsidP="00726795">
            <w:pPr>
              <w:ind w:left="28"/>
              <w:contextualSpacing/>
              <w:rPr>
                <w:sz w:val="20"/>
                <w:szCs w:val="20"/>
              </w:rPr>
            </w:pPr>
            <w:r w:rsidRPr="003264D5">
              <w:rPr>
                <w:sz w:val="20"/>
                <w:szCs w:val="20"/>
              </w:rPr>
              <w:t>ПКП-4</w:t>
            </w:r>
          </w:p>
          <w:p w14:paraId="5B28AC5B" w14:textId="77777777" w:rsidR="00A75B3A" w:rsidRPr="003264D5" w:rsidRDefault="00A75B3A" w:rsidP="00726795">
            <w:pPr>
              <w:ind w:left="28"/>
              <w:contextualSpacing/>
              <w:rPr>
                <w:sz w:val="20"/>
                <w:szCs w:val="20"/>
              </w:rPr>
            </w:pPr>
            <w:r w:rsidRPr="003264D5">
              <w:rPr>
                <w:sz w:val="20"/>
                <w:szCs w:val="20"/>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343" w:type="pct"/>
          </w:tcPr>
          <w:p w14:paraId="42690004" w14:textId="77777777" w:rsidR="00A75B3A" w:rsidRPr="003264D5" w:rsidRDefault="00A75B3A" w:rsidP="00726795">
            <w:pPr>
              <w:autoSpaceDE w:val="0"/>
              <w:autoSpaceDN w:val="0"/>
              <w:adjustRightInd w:val="0"/>
              <w:rPr>
                <w:sz w:val="20"/>
                <w:szCs w:val="20"/>
              </w:rPr>
            </w:pPr>
            <w:r w:rsidRPr="003264D5">
              <w:rPr>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513274F1" w14:textId="77777777" w:rsidR="00A75B3A" w:rsidRPr="003264D5" w:rsidRDefault="00A75B3A" w:rsidP="00726795">
            <w:pPr>
              <w:widowControl w:val="0"/>
              <w:autoSpaceDE w:val="0"/>
              <w:autoSpaceDN w:val="0"/>
              <w:adjustRightInd w:val="0"/>
              <w:ind w:left="-52"/>
              <w:rPr>
                <w:sz w:val="20"/>
                <w:szCs w:val="20"/>
              </w:rPr>
            </w:pPr>
          </w:p>
          <w:p w14:paraId="17BD1313" w14:textId="77777777" w:rsidR="00A75B3A" w:rsidRPr="003264D5" w:rsidRDefault="00A75B3A" w:rsidP="00726795">
            <w:pPr>
              <w:widowControl w:val="0"/>
              <w:autoSpaceDE w:val="0"/>
              <w:autoSpaceDN w:val="0"/>
              <w:adjustRightInd w:val="0"/>
              <w:ind w:left="-52"/>
              <w:rPr>
                <w:sz w:val="20"/>
                <w:szCs w:val="20"/>
              </w:rPr>
            </w:pPr>
          </w:p>
          <w:p w14:paraId="4B918B5B" w14:textId="77777777" w:rsidR="00A75B3A" w:rsidRPr="003264D5" w:rsidRDefault="00A75B3A" w:rsidP="00726795">
            <w:pPr>
              <w:widowControl w:val="0"/>
              <w:autoSpaceDE w:val="0"/>
              <w:autoSpaceDN w:val="0"/>
              <w:adjustRightInd w:val="0"/>
              <w:ind w:left="-52"/>
              <w:rPr>
                <w:sz w:val="20"/>
                <w:szCs w:val="20"/>
              </w:rPr>
            </w:pPr>
          </w:p>
          <w:p w14:paraId="299BF887" w14:textId="77777777" w:rsidR="00A75B3A" w:rsidRPr="003264D5" w:rsidRDefault="00A75B3A" w:rsidP="00726795">
            <w:pPr>
              <w:widowControl w:val="0"/>
              <w:autoSpaceDE w:val="0"/>
              <w:autoSpaceDN w:val="0"/>
              <w:adjustRightInd w:val="0"/>
              <w:ind w:left="-52"/>
              <w:rPr>
                <w:rFonts w:eastAsia="Calibri"/>
                <w:color w:val="000000"/>
                <w:sz w:val="20"/>
                <w:szCs w:val="20"/>
              </w:rPr>
            </w:pPr>
            <w:r w:rsidRPr="003264D5">
              <w:rPr>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1343" w:type="pct"/>
          </w:tcPr>
          <w:p w14:paraId="5F9A1E0B" w14:textId="77777777" w:rsidR="00A75B3A" w:rsidRPr="003264D5" w:rsidRDefault="00A75B3A" w:rsidP="00726795">
            <w:pPr>
              <w:autoSpaceDE w:val="0"/>
              <w:autoSpaceDN w:val="0"/>
              <w:adjustRightInd w:val="0"/>
              <w:rPr>
                <w:sz w:val="20"/>
                <w:szCs w:val="20"/>
              </w:rPr>
            </w:pPr>
            <w:r w:rsidRPr="003264D5">
              <w:rPr>
                <w:b/>
                <w:bCs/>
                <w:sz w:val="20"/>
                <w:szCs w:val="20"/>
              </w:rPr>
              <w:t>Знать</w:t>
            </w:r>
            <w:r w:rsidRPr="003264D5">
              <w:rPr>
                <w:sz w:val="20"/>
                <w:szCs w:val="20"/>
              </w:rPr>
              <w:t xml:space="preserve"> особенности построения и функционирования систем управления рисками и внутреннего контроля.</w:t>
            </w:r>
          </w:p>
          <w:p w14:paraId="367F8561" w14:textId="77777777" w:rsidR="00A75B3A" w:rsidRPr="003264D5" w:rsidRDefault="00A75B3A" w:rsidP="00726795">
            <w:pPr>
              <w:autoSpaceDE w:val="0"/>
              <w:autoSpaceDN w:val="0"/>
              <w:adjustRightInd w:val="0"/>
              <w:rPr>
                <w:sz w:val="20"/>
                <w:szCs w:val="20"/>
              </w:rPr>
            </w:pPr>
            <w:r w:rsidRPr="003264D5">
              <w:rPr>
                <w:b/>
                <w:bCs/>
                <w:sz w:val="20"/>
                <w:szCs w:val="20"/>
              </w:rPr>
              <w:t>Уметь</w:t>
            </w:r>
            <w:r w:rsidRPr="003264D5">
              <w:rPr>
                <w:sz w:val="20"/>
                <w:szCs w:val="20"/>
              </w:rPr>
              <w:t xml:space="preserve"> проводить проверки эффективности и надежности функционирования систем внутреннего контроля, корпоративного управления, операционной деятельности и информационных систем организации.</w:t>
            </w:r>
          </w:p>
          <w:p w14:paraId="552CBDF8" w14:textId="77777777" w:rsidR="00A75B3A" w:rsidRPr="003264D5" w:rsidRDefault="00A75B3A" w:rsidP="00726795">
            <w:pPr>
              <w:autoSpaceDE w:val="0"/>
              <w:autoSpaceDN w:val="0"/>
              <w:adjustRightInd w:val="0"/>
              <w:rPr>
                <w:sz w:val="20"/>
                <w:szCs w:val="20"/>
              </w:rPr>
            </w:pPr>
          </w:p>
          <w:p w14:paraId="3080A3DE" w14:textId="77777777" w:rsidR="00A75B3A" w:rsidRPr="003264D5" w:rsidRDefault="00A75B3A" w:rsidP="00726795">
            <w:pPr>
              <w:autoSpaceDE w:val="0"/>
              <w:autoSpaceDN w:val="0"/>
              <w:adjustRightInd w:val="0"/>
              <w:rPr>
                <w:sz w:val="20"/>
                <w:szCs w:val="20"/>
              </w:rPr>
            </w:pPr>
            <w:r w:rsidRPr="003264D5">
              <w:rPr>
                <w:b/>
                <w:bCs/>
                <w:sz w:val="20"/>
                <w:szCs w:val="20"/>
              </w:rPr>
              <w:t>Знать</w:t>
            </w:r>
            <w:r w:rsidRPr="003264D5">
              <w:rPr>
                <w:sz w:val="20"/>
                <w:szCs w:val="20"/>
              </w:rPr>
              <w:t xml:space="preserve"> особенности функционирования финансового рынка и порядок сбора, систематизации и анализа относящихся к этому данных.</w:t>
            </w:r>
          </w:p>
          <w:p w14:paraId="521B4E25" w14:textId="77777777" w:rsidR="00A75B3A" w:rsidRPr="003264D5" w:rsidRDefault="00A75B3A" w:rsidP="00726795">
            <w:pPr>
              <w:autoSpaceDE w:val="0"/>
              <w:autoSpaceDN w:val="0"/>
              <w:adjustRightInd w:val="0"/>
              <w:rPr>
                <w:sz w:val="20"/>
                <w:szCs w:val="20"/>
              </w:rPr>
            </w:pPr>
            <w:r w:rsidRPr="003264D5">
              <w:rPr>
                <w:b/>
                <w:bCs/>
                <w:sz w:val="20"/>
                <w:szCs w:val="20"/>
              </w:rPr>
              <w:t xml:space="preserve">Уметь </w:t>
            </w:r>
            <w:r w:rsidRPr="003264D5">
              <w:rPr>
                <w:sz w:val="20"/>
                <w:szCs w:val="20"/>
              </w:rPr>
              <w:t>грамотно оформлять и представлять результаты проведенных исследований.</w:t>
            </w:r>
          </w:p>
        </w:tc>
        <w:tc>
          <w:tcPr>
            <w:tcW w:w="1169" w:type="pct"/>
          </w:tcPr>
          <w:p w14:paraId="7C91BAC1" w14:textId="77777777" w:rsidR="00A75B3A" w:rsidRPr="003264D5" w:rsidRDefault="00A75B3A" w:rsidP="00726795">
            <w:pPr>
              <w:autoSpaceDE w:val="0"/>
              <w:autoSpaceDN w:val="0"/>
              <w:adjustRightInd w:val="0"/>
              <w:rPr>
                <w:b/>
                <w:bCs/>
                <w:sz w:val="20"/>
                <w:szCs w:val="20"/>
              </w:rPr>
            </w:pPr>
            <w:r w:rsidRPr="003264D5">
              <w:rPr>
                <w:b/>
                <w:bCs/>
                <w:sz w:val="20"/>
                <w:szCs w:val="20"/>
              </w:rPr>
              <w:t>Задание 1</w:t>
            </w:r>
          </w:p>
          <w:p w14:paraId="7DB66BBB" w14:textId="77777777" w:rsidR="00A75B3A" w:rsidRPr="003264D5" w:rsidRDefault="00A75B3A" w:rsidP="00726795">
            <w:pPr>
              <w:autoSpaceDE w:val="0"/>
              <w:autoSpaceDN w:val="0"/>
              <w:adjustRightInd w:val="0"/>
              <w:rPr>
                <w:sz w:val="20"/>
                <w:szCs w:val="20"/>
              </w:rPr>
            </w:pPr>
            <w:r w:rsidRPr="003264D5">
              <w:rPr>
                <w:sz w:val="20"/>
                <w:szCs w:val="20"/>
              </w:rPr>
              <w:t xml:space="preserve">На основе анализа описанной ситуации подготовьте предложения по совершенствованию систем контроля, препятствующих данному виду преступной деятельности. </w:t>
            </w:r>
          </w:p>
          <w:p w14:paraId="5A4FDB3E" w14:textId="77777777" w:rsidR="00A75B3A" w:rsidRPr="003264D5" w:rsidRDefault="00A75B3A" w:rsidP="00726795">
            <w:pPr>
              <w:autoSpaceDE w:val="0"/>
              <w:autoSpaceDN w:val="0"/>
              <w:adjustRightInd w:val="0"/>
              <w:rPr>
                <w:sz w:val="20"/>
                <w:szCs w:val="20"/>
              </w:rPr>
            </w:pPr>
          </w:p>
          <w:p w14:paraId="449AD288" w14:textId="77777777" w:rsidR="00A75B3A" w:rsidRPr="003264D5" w:rsidRDefault="00A75B3A" w:rsidP="00726795">
            <w:pPr>
              <w:autoSpaceDE w:val="0"/>
              <w:autoSpaceDN w:val="0"/>
              <w:adjustRightInd w:val="0"/>
              <w:rPr>
                <w:sz w:val="20"/>
                <w:szCs w:val="20"/>
              </w:rPr>
            </w:pPr>
          </w:p>
          <w:p w14:paraId="028B92A9" w14:textId="77777777" w:rsidR="00A75B3A" w:rsidRPr="003264D5" w:rsidRDefault="00A75B3A" w:rsidP="00726795">
            <w:pPr>
              <w:autoSpaceDE w:val="0"/>
              <w:autoSpaceDN w:val="0"/>
              <w:adjustRightInd w:val="0"/>
              <w:rPr>
                <w:sz w:val="20"/>
                <w:szCs w:val="20"/>
              </w:rPr>
            </w:pPr>
          </w:p>
          <w:p w14:paraId="78493920" w14:textId="77777777" w:rsidR="00A75B3A" w:rsidRPr="003264D5" w:rsidRDefault="00A75B3A" w:rsidP="00726795">
            <w:pPr>
              <w:autoSpaceDE w:val="0"/>
              <w:autoSpaceDN w:val="0"/>
              <w:adjustRightInd w:val="0"/>
              <w:rPr>
                <w:b/>
                <w:bCs/>
                <w:sz w:val="20"/>
                <w:szCs w:val="20"/>
              </w:rPr>
            </w:pPr>
            <w:r w:rsidRPr="003264D5">
              <w:rPr>
                <w:b/>
                <w:bCs/>
                <w:sz w:val="20"/>
                <w:szCs w:val="20"/>
              </w:rPr>
              <w:t>Задание 2</w:t>
            </w:r>
          </w:p>
          <w:p w14:paraId="2C217F7B" w14:textId="77777777" w:rsidR="00A75B3A" w:rsidRPr="003264D5" w:rsidRDefault="00A75B3A" w:rsidP="00726795">
            <w:pPr>
              <w:autoSpaceDE w:val="0"/>
              <w:autoSpaceDN w:val="0"/>
              <w:adjustRightInd w:val="0"/>
              <w:rPr>
                <w:sz w:val="20"/>
                <w:szCs w:val="20"/>
              </w:rPr>
            </w:pPr>
            <w:r w:rsidRPr="003264D5">
              <w:rPr>
                <w:sz w:val="20"/>
                <w:szCs w:val="20"/>
              </w:rPr>
              <w:t>Соберите информацию, необходимую для анализа эффективности мероприятий, предпринятых в последние годы на финансовых рынках для преодоления последствий отмывания капитала, полученного преступным путем.</w:t>
            </w:r>
          </w:p>
        </w:tc>
      </w:tr>
      <w:bookmarkEnd w:id="29"/>
    </w:tbl>
    <w:p w14:paraId="0C1DBD8A" w14:textId="77777777" w:rsidR="005F3645" w:rsidRDefault="005F3645" w:rsidP="005F3645">
      <w:pPr>
        <w:pStyle w:val="a3"/>
        <w:spacing w:line="276" w:lineRule="auto"/>
        <w:ind w:left="709" w:right="714" w:firstLine="35"/>
        <w:jc w:val="both"/>
      </w:pPr>
    </w:p>
    <w:p w14:paraId="200FB0CA" w14:textId="670F6681" w:rsidR="00D113C3" w:rsidRDefault="00737590" w:rsidP="00737590">
      <w:pPr>
        <w:spacing w:line="276" w:lineRule="auto"/>
        <w:rPr>
          <w:b/>
          <w:sz w:val="28"/>
        </w:rPr>
      </w:pPr>
      <w:r>
        <w:rPr>
          <w:b/>
          <w:sz w:val="28"/>
        </w:rPr>
        <w:t xml:space="preserve">               </w:t>
      </w:r>
      <w:r w:rsidR="004C4F03">
        <w:rPr>
          <w:b/>
          <w:sz w:val="28"/>
        </w:rPr>
        <w:t xml:space="preserve">      </w:t>
      </w:r>
      <w:r w:rsidR="00D113C3" w:rsidRPr="00D113C3">
        <w:rPr>
          <w:b/>
          <w:sz w:val="28"/>
        </w:rPr>
        <w:t>Примерные контрольные вопросы для подготовки к зачету</w:t>
      </w:r>
    </w:p>
    <w:p w14:paraId="5A98E5DD" w14:textId="77777777" w:rsidR="00E45BA5" w:rsidRPr="00D113C3" w:rsidRDefault="00E45BA5" w:rsidP="006768A6">
      <w:pPr>
        <w:spacing w:line="276" w:lineRule="auto"/>
        <w:ind w:left="1134" w:right="657" w:hanging="141"/>
        <w:rPr>
          <w:b/>
          <w:sz w:val="28"/>
        </w:rPr>
      </w:pPr>
    </w:p>
    <w:p w14:paraId="14FE09F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rPr>
      </w:pPr>
      <w:r w:rsidRPr="00D113C3">
        <w:rPr>
          <w:sz w:val="28"/>
          <w:szCs w:val="28"/>
          <w:lang w:eastAsia="ru-RU"/>
        </w:rPr>
        <w:t xml:space="preserve">Понятие, сущность и функции </w:t>
      </w:r>
      <w:r w:rsidRPr="00D113C3">
        <w:rPr>
          <w:sz w:val="28"/>
          <w:szCs w:val="28"/>
        </w:rPr>
        <w:t xml:space="preserve">финансовой безопасности государства. </w:t>
      </w:r>
    </w:p>
    <w:p w14:paraId="70D1986E"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rPr>
      </w:pPr>
      <w:r w:rsidRPr="00D113C3">
        <w:rPr>
          <w:sz w:val="28"/>
          <w:szCs w:val="28"/>
        </w:rPr>
        <w:lastRenderedPageBreak/>
        <w:t xml:space="preserve">Финансовая безопасность как один из составляющих элементов экономической безопасности. </w:t>
      </w:r>
    </w:p>
    <w:p w14:paraId="33D1A14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rPr>
        <w:t xml:space="preserve">Методы оценки уровня финансовой безопасности. </w:t>
      </w:r>
    </w:p>
    <w:p w14:paraId="0C252199"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правовой и информационной поддержки в обеспечении финансовой безопасности государства. </w:t>
      </w:r>
    </w:p>
    <w:p w14:paraId="0786A74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Противодействие внутренним и внешним угрозам финансовой безопасности. </w:t>
      </w:r>
    </w:p>
    <w:p w14:paraId="53CC073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w:t>
      </w:r>
    </w:p>
    <w:p w14:paraId="553D9A3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Необходимость учитывать </w:t>
      </w:r>
      <w:proofErr w:type="spellStart"/>
      <w:r w:rsidRPr="00D113C3">
        <w:rPr>
          <w:sz w:val="28"/>
          <w:szCs w:val="28"/>
          <w:lang w:eastAsia="ru-RU"/>
        </w:rPr>
        <w:t>киберриски</w:t>
      </w:r>
      <w:proofErr w:type="spellEnd"/>
      <w:r w:rsidRPr="00D113C3">
        <w:rPr>
          <w:sz w:val="28"/>
          <w:szCs w:val="28"/>
          <w:lang w:eastAsia="ru-RU"/>
        </w:rPr>
        <w:t xml:space="preserve"> в процессе реализации мер по обеспечению финансовой безопасности государства.</w:t>
      </w:r>
    </w:p>
    <w:p w14:paraId="375192D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бюджетной и налоговой политика государства в обеспечении финансовой безопасности. </w:t>
      </w:r>
    </w:p>
    <w:p w14:paraId="4F7ADC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Необходимость создания эффективной системы предотвращения налоговых преступлений для обеспечения финансовой безопасности государства. </w:t>
      </w:r>
    </w:p>
    <w:p w14:paraId="3763726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Контроль за обеспечением сохранности бюджетных средств и финансовая безопасность страны. </w:t>
      </w:r>
    </w:p>
    <w:p w14:paraId="7D27FAB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Показатели, учитываемые при формировании закона о бюджете. </w:t>
      </w:r>
    </w:p>
    <w:p w14:paraId="01C9DB2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Меры по минимизации рисков в бюджетной сфере. </w:t>
      </w:r>
    </w:p>
    <w:p w14:paraId="37EA3D1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Счетной палаты РФ и таможенных органов в обеспечении финансовой безопасности Российской Федерации. </w:t>
      </w:r>
    </w:p>
    <w:p w14:paraId="3035885A"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Монетарный суверенитет государства и осуществление его суверенных полномочий в денежной сфере. </w:t>
      </w:r>
    </w:p>
    <w:p w14:paraId="10BCA0A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Основные инструменты и методы денежно-кредитной политики. </w:t>
      </w:r>
    </w:p>
    <w:p w14:paraId="2F6B730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Влияние приоритетов денежно-кредитной политики государства на уровень его финансовой безопасности. </w:t>
      </w:r>
    </w:p>
    <w:p w14:paraId="4829411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Обеспечение устойчивость платежно-расчетной системы государства. </w:t>
      </w:r>
    </w:p>
    <w:p w14:paraId="71B1FB5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Оптимизация использования иностранных займов и международных кредитов. </w:t>
      </w:r>
    </w:p>
    <w:p w14:paraId="54054F5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Устойчивость банковской системы как необходимое условие финансовой безопасности страны. </w:t>
      </w:r>
    </w:p>
    <w:p w14:paraId="6AC0AE2A"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Угрозы стабильности банковской системы и меры по ее поддержанию. </w:t>
      </w:r>
    </w:p>
    <w:p w14:paraId="7CE675FE"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Роль Центрального Банка Российской Федерации в обеспечении финансовой безопасности государства.</w:t>
      </w:r>
    </w:p>
    <w:p w14:paraId="304991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Борьба с подозрительными операциями, связанными с криминальной активностью, как непременное условие обеспечения финансовой безопасности государства. </w:t>
      </w:r>
    </w:p>
    <w:p w14:paraId="115907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Меры, направленные на противодействие легализации (отмыванию) доходов, полученных преступным путем и финансированию терроризма. </w:t>
      </w:r>
    </w:p>
    <w:p w14:paraId="1F7AE3C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lastRenderedPageBreak/>
        <w:t xml:space="preserve">Операции с денежными средствами и иным имуществом, подлежащие обязательному контролю. </w:t>
      </w:r>
    </w:p>
    <w:p w14:paraId="48802C7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Требования по раскрытию информации о финансовых и расчетных операциях. </w:t>
      </w:r>
    </w:p>
    <w:p w14:paraId="7836CAC3"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w:t>
      </w:r>
    </w:p>
    <w:p w14:paraId="690D8C8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Группа разработки финансовых мер по борьбе с отмыванием денег (</w:t>
      </w:r>
      <w:r w:rsidRPr="00D113C3">
        <w:rPr>
          <w:sz w:val="28"/>
          <w:szCs w:val="28"/>
          <w:lang w:val="en-US" w:eastAsia="ru-RU"/>
        </w:rPr>
        <w:t>Financial</w:t>
      </w:r>
      <w:r w:rsidRPr="00D113C3">
        <w:rPr>
          <w:sz w:val="28"/>
          <w:szCs w:val="28"/>
          <w:lang w:eastAsia="ru-RU"/>
        </w:rPr>
        <w:t xml:space="preserve"> </w:t>
      </w:r>
      <w:r w:rsidRPr="00D113C3">
        <w:rPr>
          <w:sz w:val="28"/>
          <w:szCs w:val="28"/>
          <w:lang w:val="en-US" w:eastAsia="ru-RU"/>
        </w:rPr>
        <w:t>Action</w:t>
      </w:r>
      <w:r w:rsidRPr="00D113C3">
        <w:rPr>
          <w:sz w:val="28"/>
          <w:szCs w:val="28"/>
          <w:lang w:eastAsia="ru-RU"/>
        </w:rPr>
        <w:t xml:space="preserve"> </w:t>
      </w:r>
      <w:r w:rsidRPr="00D113C3">
        <w:rPr>
          <w:sz w:val="28"/>
          <w:szCs w:val="28"/>
          <w:lang w:val="en-US" w:eastAsia="ru-RU"/>
        </w:rPr>
        <w:t>Task</w:t>
      </w:r>
      <w:r w:rsidRPr="00D113C3">
        <w:rPr>
          <w:sz w:val="28"/>
          <w:szCs w:val="28"/>
          <w:lang w:eastAsia="ru-RU"/>
        </w:rPr>
        <w:t xml:space="preserve"> </w:t>
      </w:r>
      <w:r w:rsidRPr="00D113C3">
        <w:rPr>
          <w:sz w:val="28"/>
          <w:szCs w:val="28"/>
          <w:lang w:val="en-US" w:eastAsia="ru-RU"/>
        </w:rPr>
        <w:t>Force</w:t>
      </w:r>
      <w:r w:rsidRPr="00D113C3">
        <w:rPr>
          <w:sz w:val="28"/>
          <w:szCs w:val="28"/>
          <w:lang w:eastAsia="ru-RU"/>
        </w:rPr>
        <w:t xml:space="preserve"> - </w:t>
      </w:r>
      <w:r w:rsidRPr="00D113C3">
        <w:rPr>
          <w:sz w:val="28"/>
          <w:szCs w:val="28"/>
          <w:lang w:val="en-US" w:eastAsia="ru-RU"/>
        </w:rPr>
        <w:t>FATF</w:t>
      </w:r>
      <w:r w:rsidRPr="00D113C3">
        <w:rPr>
          <w:sz w:val="28"/>
          <w:szCs w:val="28"/>
          <w:lang w:eastAsia="ru-RU"/>
        </w:rPr>
        <w:t xml:space="preserve">). </w:t>
      </w:r>
    </w:p>
    <w:p w14:paraId="47D41FD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Банка России и </w:t>
      </w:r>
      <w:proofErr w:type="spellStart"/>
      <w:r w:rsidRPr="00D113C3">
        <w:rPr>
          <w:sz w:val="28"/>
          <w:szCs w:val="28"/>
          <w:lang w:eastAsia="ru-RU"/>
        </w:rPr>
        <w:t>Росфинмониторинга</w:t>
      </w:r>
      <w:proofErr w:type="spellEnd"/>
      <w:r w:rsidRPr="00D113C3">
        <w:rPr>
          <w:sz w:val="28"/>
          <w:szCs w:val="28"/>
          <w:lang w:eastAsia="ru-RU"/>
        </w:rPr>
        <w:t xml:space="preserve"> в борьбе с подозрительными операциями в финансовой и кредитной системе России.</w:t>
      </w:r>
    </w:p>
    <w:p w14:paraId="2FD6089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Процесс притока и оттока капитала и его влияние на экономику страны.</w:t>
      </w:r>
    </w:p>
    <w:p w14:paraId="41147D5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«Бегство капитала» как противозаконный и неконтролируемый государством вывоз капитала за рубеж. </w:t>
      </w:r>
    </w:p>
    <w:p w14:paraId="4A1A6A4C"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Последствия утечки капитала из реального сектора экономики в условиях глобализации. </w:t>
      </w:r>
    </w:p>
    <w:p w14:paraId="726CB5B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предотвращения бегства капитала за границу в обеспечении финансовой безопасности государства. </w:t>
      </w:r>
    </w:p>
    <w:p w14:paraId="4F83C143"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Валютный контроль и валютное регулирование. </w:t>
      </w:r>
    </w:p>
    <w:p w14:paraId="0C99FF6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Причины и пути бегства капитала. </w:t>
      </w:r>
    </w:p>
    <w:p w14:paraId="0AE7167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Манипуляции с ценами, используемые при незаконном вывозе капитала.</w:t>
      </w:r>
    </w:p>
    <w:p w14:paraId="5E56829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Оплата услуг </w:t>
      </w:r>
      <w:bookmarkStart w:id="30" w:name="_Hlk164002702"/>
      <w:r w:rsidRPr="00D113C3">
        <w:rPr>
          <w:sz w:val="28"/>
          <w:szCs w:val="28"/>
          <w:lang w:eastAsia="ru-RU"/>
        </w:rPr>
        <w:t>как один из методов незаконного вывоза капитала</w:t>
      </w:r>
      <w:bookmarkEnd w:id="30"/>
      <w:r w:rsidRPr="00D113C3">
        <w:rPr>
          <w:sz w:val="28"/>
          <w:szCs w:val="28"/>
          <w:lang w:eastAsia="ru-RU"/>
        </w:rPr>
        <w:t xml:space="preserve">. </w:t>
      </w:r>
    </w:p>
    <w:p w14:paraId="37DDACA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Использование штрафов, пени и неустоек для вывоза капитала за границу. </w:t>
      </w:r>
    </w:p>
    <w:p w14:paraId="4E34966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Использование различных форм международных расчетов для вывоза капитала. </w:t>
      </w:r>
    </w:p>
    <w:p w14:paraId="527A8ED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офшорных компаний в создании каналов незаконного вывоза капиталов. </w:t>
      </w:r>
    </w:p>
    <w:p w14:paraId="42C6820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proofErr w:type="spellStart"/>
      <w:r w:rsidRPr="00D113C3">
        <w:rPr>
          <w:sz w:val="28"/>
          <w:szCs w:val="28"/>
          <w:lang w:eastAsia="ru-RU"/>
        </w:rPr>
        <w:t>Криптовалюта</w:t>
      </w:r>
      <w:proofErr w:type="spellEnd"/>
      <w:r w:rsidRPr="00D113C3">
        <w:rPr>
          <w:sz w:val="28"/>
          <w:szCs w:val="28"/>
          <w:lang w:eastAsia="ru-RU"/>
        </w:rPr>
        <w:t xml:space="preserve"> и бегство капитала из страны. </w:t>
      </w:r>
    </w:p>
    <w:p w14:paraId="5477420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Основные причины, характеристики и последствия мировых финансовых кризисов. </w:t>
      </w:r>
    </w:p>
    <w:p w14:paraId="7E2CC73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Финансовые кризисы ХХ</w:t>
      </w:r>
      <w:r w:rsidRPr="00D113C3">
        <w:rPr>
          <w:sz w:val="28"/>
          <w:szCs w:val="28"/>
          <w:lang w:val="en-US" w:eastAsia="ru-RU"/>
        </w:rPr>
        <w:t>I</w:t>
      </w:r>
      <w:r w:rsidRPr="00D113C3">
        <w:rPr>
          <w:sz w:val="28"/>
          <w:szCs w:val="28"/>
          <w:lang w:eastAsia="ru-RU"/>
        </w:rPr>
        <w:t xml:space="preserve"> века. </w:t>
      </w:r>
    </w:p>
    <w:p w14:paraId="16E30CB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Мировой финансовый кризис и «финансовая инфекция». </w:t>
      </w:r>
    </w:p>
    <w:p w14:paraId="1F6C18B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Возможная дестабилизация финансовой системы страны в результате мирового финансового кризиса.  </w:t>
      </w:r>
    </w:p>
    <w:p w14:paraId="10FCA92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Влияние мирового финансового кризиса на банковскую систему страны. </w:t>
      </w:r>
    </w:p>
    <w:p w14:paraId="47F1148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Падение качества кредитного портфеля, связанное с мировым финансовым кризисом и </w:t>
      </w:r>
      <w:proofErr w:type="spellStart"/>
      <w:r w:rsidRPr="00D113C3">
        <w:rPr>
          <w:sz w:val="28"/>
          <w:szCs w:val="28"/>
          <w:lang w:eastAsia="ru-RU"/>
        </w:rPr>
        <w:t>и</w:t>
      </w:r>
      <w:proofErr w:type="spellEnd"/>
      <w:r w:rsidRPr="00D113C3">
        <w:rPr>
          <w:sz w:val="28"/>
          <w:szCs w:val="28"/>
          <w:lang w:eastAsia="ru-RU"/>
        </w:rPr>
        <w:t xml:space="preserve"> «кредитные каникулы». </w:t>
      </w:r>
    </w:p>
    <w:p w14:paraId="06AC779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Обострение проблем, связанных с инфляцией, неустойчивостью финансовых рынков и неплатежами, вызванное мировым финансовым кризисом. </w:t>
      </w:r>
    </w:p>
    <w:p w14:paraId="21740CA9"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lastRenderedPageBreak/>
        <w:t xml:space="preserve">Влияние мировых финансовых кризисов на привлечение денежных средств для финансирования инвестиций и увеличение рисков финансирования проектов. </w:t>
      </w:r>
    </w:p>
    <w:p w14:paraId="7C16631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Обеспечение устойчивости основных </w:t>
      </w:r>
      <w:proofErr w:type="spellStart"/>
      <w:r w:rsidRPr="00D113C3">
        <w:rPr>
          <w:sz w:val="28"/>
          <w:szCs w:val="28"/>
          <w:lang w:eastAsia="ru-RU"/>
        </w:rPr>
        <w:t>страновых</w:t>
      </w:r>
      <w:proofErr w:type="spellEnd"/>
      <w:r w:rsidRPr="00D113C3">
        <w:rPr>
          <w:sz w:val="28"/>
          <w:szCs w:val="28"/>
          <w:lang w:eastAsia="ru-RU"/>
        </w:rPr>
        <w:t xml:space="preserve"> показателей экономической и финансовой деятельности. </w:t>
      </w:r>
    </w:p>
    <w:p w14:paraId="01E4764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Пути финансового оздоровления государства. </w:t>
      </w:r>
    </w:p>
    <w:p w14:paraId="548F3A83" w14:textId="77777777" w:rsidR="001532FB" w:rsidRDefault="001532FB" w:rsidP="006768A6">
      <w:pPr>
        <w:pStyle w:val="a3"/>
        <w:spacing w:line="276" w:lineRule="auto"/>
        <w:ind w:left="0"/>
      </w:pPr>
    </w:p>
    <w:p w14:paraId="754CCCA7" w14:textId="6615D2C1" w:rsidR="00152FB3" w:rsidRDefault="00DC55B4" w:rsidP="00906AC7">
      <w:pPr>
        <w:pStyle w:val="1"/>
        <w:numPr>
          <w:ilvl w:val="1"/>
          <w:numId w:val="7"/>
        </w:numPr>
        <w:tabs>
          <w:tab w:val="left" w:pos="2797"/>
        </w:tabs>
        <w:spacing w:line="276" w:lineRule="auto"/>
        <w:ind w:right="686"/>
      </w:pPr>
      <w:bookmarkStart w:id="31" w:name="_Toc164083358"/>
      <w:r>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31"/>
    </w:p>
    <w:p w14:paraId="3AAF52EC" w14:textId="39252142" w:rsidR="007F79F7" w:rsidRDefault="007F79F7" w:rsidP="007F79F7">
      <w:pPr>
        <w:pStyle w:val="a7"/>
        <w:ind w:left="993" w:firstLine="0"/>
        <w:rPr>
          <w:b/>
          <w:color w:val="000000"/>
          <w:sz w:val="28"/>
          <w:szCs w:val="28"/>
        </w:rPr>
      </w:pPr>
      <w:r w:rsidRPr="007F79F7">
        <w:rPr>
          <w:b/>
          <w:color w:val="000000"/>
          <w:sz w:val="28"/>
          <w:szCs w:val="28"/>
        </w:rPr>
        <w:t>Нормативно-правовые акты</w:t>
      </w:r>
    </w:p>
    <w:p w14:paraId="6079A396" w14:textId="77777777" w:rsidR="007F79F7" w:rsidRPr="007F79F7" w:rsidRDefault="007F79F7" w:rsidP="007F79F7">
      <w:pPr>
        <w:pStyle w:val="a7"/>
        <w:ind w:left="993" w:firstLine="0"/>
        <w:rPr>
          <w:b/>
          <w:color w:val="000000"/>
          <w:sz w:val="28"/>
          <w:szCs w:val="28"/>
        </w:rPr>
      </w:pPr>
    </w:p>
    <w:p w14:paraId="6942002F" w14:textId="77777777" w:rsidR="00E81465" w:rsidRDefault="00E81465" w:rsidP="00E81465">
      <w:pPr>
        <w:tabs>
          <w:tab w:val="left" w:pos="2090"/>
        </w:tabs>
        <w:spacing w:line="276" w:lineRule="auto"/>
        <w:ind w:left="1134" w:right="703"/>
        <w:jc w:val="both"/>
      </w:pPr>
      <w:bookmarkStart w:id="32" w:name="_Toc164083359"/>
      <w:r w:rsidRPr="002021A8">
        <w:rPr>
          <w:sz w:val="28"/>
        </w:rPr>
        <w:t>Федеральный закон "О противодействии легализации (отмыванию) доходов, полученных преступным путем, и финансированию терроризма" от 07.08.2001 N 115-ФЗ (последняя редакция)</w:t>
      </w:r>
      <w:r w:rsidRPr="00192F21">
        <w:t xml:space="preserve"> </w:t>
      </w:r>
    </w:p>
    <w:p w14:paraId="240DE969" w14:textId="77777777" w:rsidR="00E81465" w:rsidRDefault="00E81465" w:rsidP="00E81465">
      <w:pPr>
        <w:pStyle w:val="1"/>
        <w:tabs>
          <w:tab w:val="left" w:pos="2797"/>
        </w:tabs>
        <w:spacing w:line="276" w:lineRule="auto"/>
        <w:ind w:right="686"/>
      </w:pPr>
    </w:p>
    <w:p w14:paraId="44C02EEC" w14:textId="77777777" w:rsidR="00E81465" w:rsidRPr="00862BA4" w:rsidRDefault="00E81465" w:rsidP="00E81465">
      <w:pPr>
        <w:ind w:left="1287"/>
        <w:rPr>
          <w:b/>
          <w:color w:val="100A3A"/>
          <w:sz w:val="28"/>
        </w:rPr>
      </w:pPr>
      <w:r w:rsidRPr="00862BA4">
        <w:rPr>
          <w:b/>
          <w:color w:val="100A3A"/>
          <w:sz w:val="28"/>
        </w:rPr>
        <w:t>Основная литература</w:t>
      </w:r>
    </w:p>
    <w:p w14:paraId="1BD4DC0B" w14:textId="77777777" w:rsidR="00E81465" w:rsidRPr="00862BA4" w:rsidRDefault="00E81465" w:rsidP="00E81465">
      <w:pPr>
        <w:spacing w:line="276" w:lineRule="auto"/>
        <w:ind w:left="2104"/>
        <w:rPr>
          <w:b/>
          <w:sz w:val="28"/>
        </w:rPr>
      </w:pPr>
    </w:p>
    <w:p w14:paraId="500A5056" w14:textId="77777777" w:rsidR="00E81465" w:rsidRPr="00862BA4" w:rsidRDefault="00E81465" w:rsidP="00E81465">
      <w:pPr>
        <w:numPr>
          <w:ilvl w:val="0"/>
          <w:numId w:val="31"/>
        </w:numPr>
        <w:tabs>
          <w:tab w:val="left" w:pos="2089"/>
          <w:tab w:val="left" w:pos="2090"/>
        </w:tabs>
        <w:spacing w:line="276" w:lineRule="auto"/>
        <w:ind w:right="703"/>
        <w:jc w:val="both"/>
        <w:rPr>
          <w:color w:val="100A3A"/>
          <w:sz w:val="28"/>
          <w:szCs w:val="28"/>
        </w:rPr>
      </w:pPr>
      <w:proofErr w:type="spellStart"/>
      <w:r w:rsidRPr="00862BA4">
        <w:rPr>
          <w:color w:val="100A3A"/>
          <w:sz w:val="28"/>
          <w:szCs w:val="28"/>
          <w:shd w:val="clear" w:color="auto" w:fill="FFFFFF"/>
        </w:rPr>
        <w:t>Авдийский</w:t>
      </w:r>
      <w:proofErr w:type="spellEnd"/>
      <w:r w:rsidRPr="00862BA4">
        <w:rPr>
          <w:color w:val="100A3A"/>
          <w:sz w:val="28"/>
          <w:szCs w:val="28"/>
          <w:shd w:val="clear" w:color="auto" w:fill="FFFFFF"/>
        </w:rPr>
        <w:t xml:space="preserve">, В. И. Теневая экономика и экономическая безопасность государства: учебное пособие / В. И. </w:t>
      </w:r>
      <w:proofErr w:type="spellStart"/>
      <w:r w:rsidRPr="00862BA4">
        <w:rPr>
          <w:color w:val="100A3A"/>
          <w:sz w:val="28"/>
          <w:szCs w:val="28"/>
          <w:shd w:val="clear" w:color="auto" w:fill="FFFFFF"/>
        </w:rPr>
        <w:t>Авдийский</w:t>
      </w:r>
      <w:proofErr w:type="spellEnd"/>
      <w:r w:rsidRPr="00862BA4">
        <w:rPr>
          <w:color w:val="100A3A"/>
          <w:sz w:val="28"/>
          <w:szCs w:val="28"/>
          <w:shd w:val="clear" w:color="auto" w:fill="FFFFFF"/>
        </w:rPr>
        <w:t xml:space="preserve">, В. А. </w:t>
      </w:r>
      <w:proofErr w:type="spellStart"/>
      <w:r w:rsidRPr="00862BA4">
        <w:rPr>
          <w:color w:val="100A3A"/>
          <w:sz w:val="28"/>
          <w:szCs w:val="28"/>
          <w:shd w:val="clear" w:color="auto" w:fill="FFFFFF"/>
        </w:rPr>
        <w:t>Дадалко</w:t>
      </w:r>
      <w:proofErr w:type="spellEnd"/>
      <w:r w:rsidRPr="00862BA4">
        <w:rPr>
          <w:color w:val="100A3A"/>
          <w:sz w:val="28"/>
          <w:szCs w:val="28"/>
          <w:shd w:val="clear" w:color="auto" w:fill="FFFFFF"/>
        </w:rPr>
        <w:t xml:space="preserve">, Н. Г. Синявский; </w:t>
      </w:r>
      <w:proofErr w:type="spellStart"/>
      <w:r w:rsidRPr="00862BA4">
        <w:rPr>
          <w:color w:val="100A3A"/>
          <w:sz w:val="28"/>
          <w:szCs w:val="28"/>
          <w:shd w:val="clear" w:color="auto" w:fill="FFFFFF"/>
        </w:rPr>
        <w:t>Финуниверситет</w:t>
      </w:r>
      <w:proofErr w:type="spellEnd"/>
      <w:r w:rsidRPr="00862BA4">
        <w:rPr>
          <w:color w:val="100A3A"/>
          <w:sz w:val="28"/>
          <w:szCs w:val="28"/>
          <w:shd w:val="clear" w:color="auto" w:fill="FFFFFF"/>
        </w:rPr>
        <w:t xml:space="preserve">. - Москва: ИНФРА-М, 2017, 2018. - 538 с. -   3-е изд., </w:t>
      </w:r>
      <w:proofErr w:type="spellStart"/>
      <w:r w:rsidRPr="00862BA4">
        <w:rPr>
          <w:color w:val="100A3A"/>
          <w:sz w:val="28"/>
          <w:szCs w:val="28"/>
          <w:shd w:val="clear" w:color="auto" w:fill="FFFFFF"/>
        </w:rPr>
        <w:t>перераб</w:t>
      </w:r>
      <w:proofErr w:type="spellEnd"/>
      <w:proofErr w:type="gramStart"/>
      <w:r w:rsidRPr="00862BA4">
        <w:rPr>
          <w:color w:val="100A3A"/>
          <w:sz w:val="28"/>
          <w:szCs w:val="28"/>
          <w:shd w:val="clear" w:color="auto" w:fill="FFFFFF"/>
        </w:rPr>
        <w:t>.</w:t>
      </w:r>
      <w:proofErr w:type="gramEnd"/>
      <w:r w:rsidRPr="00862BA4">
        <w:rPr>
          <w:color w:val="100A3A"/>
          <w:sz w:val="28"/>
          <w:szCs w:val="28"/>
          <w:shd w:val="clear" w:color="auto" w:fill="FFFFFF"/>
        </w:rPr>
        <w:t xml:space="preserve"> и доп.- (Высшее образование: </w:t>
      </w:r>
      <w:proofErr w:type="spellStart"/>
      <w:r w:rsidRPr="00862BA4">
        <w:rPr>
          <w:color w:val="100A3A"/>
          <w:sz w:val="28"/>
          <w:szCs w:val="28"/>
          <w:shd w:val="clear" w:color="auto" w:fill="FFFFFF"/>
        </w:rPr>
        <w:t>Бакалавриат</w:t>
      </w:r>
      <w:proofErr w:type="spellEnd"/>
      <w:r w:rsidRPr="00862BA4">
        <w:rPr>
          <w:color w:val="100A3A"/>
          <w:sz w:val="28"/>
          <w:szCs w:val="28"/>
          <w:shd w:val="clear" w:color="auto" w:fill="FFFFFF"/>
        </w:rPr>
        <w:t xml:space="preserve">). - ISBN 978-5-16-017141-8. - </w:t>
      </w:r>
      <w:proofErr w:type="gramStart"/>
      <w:r w:rsidRPr="00862BA4">
        <w:rPr>
          <w:color w:val="100A3A"/>
          <w:sz w:val="28"/>
          <w:szCs w:val="28"/>
          <w:shd w:val="clear" w:color="auto" w:fill="FFFFFF"/>
        </w:rPr>
        <w:t>Текст :</w:t>
      </w:r>
      <w:proofErr w:type="gramEnd"/>
      <w:r w:rsidRPr="00862BA4">
        <w:rPr>
          <w:color w:val="100A3A"/>
          <w:sz w:val="28"/>
          <w:szCs w:val="28"/>
          <w:shd w:val="clear" w:color="auto" w:fill="FFFFFF"/>
        </w:rPr>
        <w:t xml:space="preserve"> непосредственный. - То же. – 2024. – ЭБС ZNANIUM. -  URL: https://znanium.ru/catalog/product/2096802 (дата обращения: 18.04.2024). – </w:t>
      </w:r>
      <w:proofErr w:type="gramStart"/>
      <w:r w:rsidRPr="00862BA4">
        <w:rPr>
          <w:color w:val="100A3A"/>
          <w:sz w:val="28"/>
          <w:szCs w:val="28"/>
          <w:shd w:val="clear" w:color="auto" w:fill="FFFFFF"/>
        </w:rPr>
        <w:t>Текст :</w:t>
      </w:r>
      <w:proofErr w:type="gramEnd"/>
      <w:r w:rsidRPr="00862BA4">
        <w:rPr>
          <w:color w:val="100A3A"/>
          <w:sz w:val="28"/>
          <w:szCs w:val="28"/>
          <w:shd w:val="clear" w:color="auto" w:fill="FFFFFF"/>
        </w:rPr>
        <w:t xml:space="preserve"> электронный.</w:t>
      </w:r>
    </w:p>
    <w:p w14:paraId="36B8D1E1" w14:textId="77777777" w:rsidR="00E81465" w:rsidRPr="00862BA4" w:rsidRDefault="00E81465" w:rsidP="00E81465">
      <w:pPr>
        <w:numPr>
          <w:ilvl w:val="0"/>
          <w:numId w:val="31"/>
        </w:numPr>
        <w:tabs>
          <w:tab w:val="left" w:pos="2089"/>
          <w:tab w:val="left" w:pos="2090"/>
        </w:tabs>
        <w:spacing w:line="276" w:lineRule="auto"/>
        <w:ind w:right="703"/>
        <w:jc w:val="both"/>
        <w:rPr>
          <w:color w:val="100A3A"/>
          <w:sz w:val="28"/>
          <w:szCs w:val="28"/>
        </w:rPr>
      </w:pPr>
      <w:proofErr w:type="spellStart"/>
      <w:r w:rsidRPr="00862BA4">
        <w:rPr>
          <w:iCs/>
          <w:color w:val="100A3A"/>
          <w:sz w:val="28"/>
          <w:szCs w:val="28"/>
          <w:bdr w:val="single" w:sz="2" w:space="0" w:color="E5E7EB" w:frame="1"/>
          <w:shd w:val="clear" w:color="auto" w:fill="FFFFFF"/>
        </w:rPr>
        <w:t>Уразгалиев</w:t>
      </w:r>
      <w:proofErr w:type="spellEnd"/>
      <w:r w:rsidRPr="00862BA4">
        <w:rPr>
          <w:iCs/>
          <w:color w:val="100A3A"/>
          <w:sz w:val="28"/>
          <w:szCs w:val="28"/>
          <w:bdr w:val="single" w:sz="2" w:space="0" w:color="E5E7EB" w:frame="1"/>
          <w:shd w:val="clear" w:color="auto" w:fill="FFFFFF"/>
        </w:rPr>
        <w:t>, В. Ш. </w:t>
      </w:r>
      <w:r w:rsidRPr="00862BA4">
        <w:rPr>
          <w:color w:val="100A3A"/>
          <w:sz w:val="28"/>
          <w:szCs w:val="28"/>
          <w:shd w:val="clear" w:color="auto" w:fill="FFFFFF"/>
        </w:rPr>
        <w:t xml:space="preserve"> Финансовая </w:t>
      </w:r>
      <w:proofErr w:type="gramStart"/>
      <w:r w:rsidRPr="00862BA4">
        <w:rPr>
          <w:color w:val="100A3A"/>
          <w:sz w:val="28"/>
          <w:szCs w:val="28"/>
          <w:shd w:val="clear" w:color="auto" w:fill="FFFFFF"/>
        </w:rPr>
        <w:t>безопасность :</w:t>
      </w:r>
      <w:proofErr w:type="gramEnd"/>
      <w:r w:rsidRPr="00862BA4">
        <w:rPr>
          <w:color w:val="100A3A"/>
          <w:sz w:val="28"/>
          <w:szCs w:val="28"/>
          <w:shd w:val="clear" w:color="auto" w:fill="FFFFFF"/>
        </w:rPr>
        <w:t xml:space="preserve"> учебник для вузов / В. Ш. </w:t>
      </w:r>
      <w:proofErr w:type="spellStart"/>
      <w:r w:rsidRPr="00862BA4">
        <w:rPr>
          <w:color w:val="100A3A"/>
          <w:sz w:val="28"/>
          <w:szCs w:val="28"/>
          <w:shd w:val="clear" w:color="auto" w:fill="FFFFFF"/>
        </w:rPr>
        <w:t>Уразгалиев</w:t>
      </w:r>
      <w:proofErr w:type="spellEnd"/>
      <w:r w:rsidRPr="00862BA4">
        <w:rPr>
          <w:color w:val="100A3A"/>
          <w:sz w:val="28"/>
          <w:szCs w:val="28"/>
          <w:shd w:val="clear" w:color="auto" w:fill="FFFFFF"/>
        </w:rPr>
        <w:t xml:space="preserve">. — 2-е изд., </w:t>
      </w:r>
      <w:proofErr w:type="spellStart"/>
      <w:r w:rsidRPr="00862BA4">
        <w:rPr>
          <w:color w:val="100A3A"/>
          <w:sz w:val="28"/>
          <w:szCs w:val="28"/>
          <w:shd w:val="clear" w:color="auto" w:fill="FFFFFF"/>
        </w:rPr>
        <w:t>перераб</w:t>
      </w:r>
      <w:proofErr w:type="spellEnd"/>
      <w:r w:rsidRPr="00862BA4">
        <w:rPr>
          <w:color w:val="100A3A"/>
          <w:sz w:val="28"/>
          <w:szCs w:val="28"/>
          <w:shd w:val="clear" w:color="auto" w:fill="FFFFFF"/>
        </w:rPr>
        <w:t xml:space="preserve">. и доп. — </w:t>
      </w:r>
      <w:proofErr w:type="gramStart"/>
      <w:r w:rsidRPr="00862BA4">
        <w:rPr>
          <w:color w:val="100A3A"/>
          <w:sz w:val="28"/>
          <w:szCs w:val="28"/>
          <w:shd w:val="clear" w:color="auto" w:fill="FFFFFF"/>
        </w:rPr>
        <w:t>Москва :</w:t>
      </w:r>
      <w:proofErr w:type="gramEnd"/>
      <w:r w:rsidRPr="00862BA4">
        <w:rPr>
          <w:color w:val="100A3A"/>
          <w:sz w:val="28"/>
          <w:szCs w:val="28"/>
          <w:shd w:val="clear" w:color="auto" w:fill="FFFFFF"/>
        </w:rPr>
        <w:t xml:space="preserve"> Издательство </w:t>
      </w:r>
      <w:proofErr w:type="spellStart"/>
      <w:r w:rsidRPr="00862BA4">
        <w:rPr>
          <w:color w:val="100A3A"/>
          <w:sz w:val="28"/>
          <w:szCs w:val="28"/>
          <w:shd w:val="clear" w:color="auto" w:fill="FFFFFF"/>
        </w:rPr>
        <w:t>Юрайт</w:t>
      </w:r>
      <w:proofErr w:type="spellEnd"/>
      <w:r w:rsidRPr="00862BA4">
        <w:rPr>
          <w:color w:val="100A3A"/>
          <w:sz w:val="28"/>
          <w:szCs w:val="28"/>
          <w:shd w:val="clear" w:color="auto" w:fill="FFFFFF"/>
        </w:rPr>
        <w:t>, 2024. — 228 с. — (Высшее образование). — ISBN 978-5-534-18889-9. —</w:t>
      </w:r>
      <w:r>
        <w:rPr>
          <w:color w:val="100A3A"/>
          <w:sz w:val="28"/>
          <w:szCs w:val="28"/>
          <w:shd w:val="clear" w:color="auto" w:fill="FFFFFF"/>
        </w:rPr>
        <w:t xml:space="preserve"> </w:t>
      </w:r>
      <w:r w:rsidRPr="00862BA4">
        <w:rPr>
          <w:color w:val="100A3A"/>
          <w:sz w:val="28"/>
          <w:szCs w:val="28"/>
          <w:shd w:val="clear" w:color="auto" w:fill="FFFFFF"/>
        </w:rPr>
        <w:t xml:space="preserve">Образовательная платформа </w:t>
      </w:r>
      <w:proofErr w:type="spellStart"/>
      <w:r w:rsidRPr="00862BA4">
        <w:rPr>
          <w:color w:val="100A3A"/>
          <w:sz w:val="28"/>
          <w:szCs w:val="28"/>
          <w:shd w:val="clear" w:color="auto" w:fill="FFFFFF"/>
        </w:rPr>
        <w:t>Юрайт</w:t>
      </w:r>
      <w:proofErr w:type="spellEnd"/>
      <w:r w:rsidRPr="00862BA4">
        <w:rPr>
          <w:color w:val="100A3A"/>
          <w:sz w:val="28"/>
          <w:szCs w:val="28"/>
          <w:shd w:val="clear" w:color="auto" w:fill="FFFFFF"/>
        </w:rPr>
        <w:t xml:space="preserve"> [сайт]. — URL: </w:t>
      </w:r>
      <w:hyperlink r:id="rId9" w:tgtFrame="_blank" w:history="1">
        <w:r w:rsidRPr="00862BA4">
          <w:rPr>
            <w:color w:val="100A3A"/>
            <w:sz w:val="28"/>
            <w:szCs w:val="28"/>
            <w:u w:val="single"/>
            <w:bdr w:val="single" w:sz="2" w:space="0" w:color="E5E7EB" w:frame="1"/>
            <w:shd w:val="clear" w:color="auto" w:fill="FFFFFF"/>
          </w:rPr>
          <w:t>https://urait.ru/bcode/555028</w:t>
        </w:r>
      </w:hyperlink>
      <w:r w:rsidRPr="00862BA4">
        <w:rPr>
          <w:color w:val="100A3A"/>
          <w:sz w:val="28"/>
          <w:szCs w:val="28"/>
          <w:shd w:val="clear" w:color="auto" w:fill="FFFFFF"/>
        </w:rPr>
        <w:t> (дата обращения: 18.04.2024).</w:t>
      </w:r>
      <w:r w:rsidRPr="00862BA4">
        <w:t xml:space="preserve"> </w:t>
      </w:r>
      <w:r w:rsidRPr="00862BA4">
        <w:rPr>
          <w:color w:val="100A3A"/>
          <w:sz w:val="28"/>
          <w:szCs w:val="28"/>
          <w:shd w:val="clear" w:color="auto" w:fill="FFFFFF"/>
        </w:rPr>
        <w:t xml:space="preserve">— </w:t>
      </w:r>
      <w:proofErr w:type="gramStart"/>
      <w:r w:rsidRPr="00862BA4">
        <w:rPr>
          <w:color w:val="100A3A"/>
          <w:sz w:val="28"/>
          <w:szCs w:val="28"/>
          <w:shd w:val="clear" w:color="auto" w:fill="FFFFFF"/>
        </w:rPr>
        <w:t>Текст :</w:t>
      </w:r>
      <w:proofErr w:type="gramEnd"/>
      <w:r w:rsidRPr="00862BA4">
        <w:rPr>
          <w:color w:val="100A3A"/>
          <w:sz w:val="28"/>
          <w:szCs w:val="28"/>
          <w:shd w:val="clear" w:color="auto" w:fill="FFFFFF"/>
        </w:rPr>
        <w:t xml:space="preserve"> электронный/</w:t>
      </w:r>
    </w:p>
    <w:p w14:paraId="6B586806" w14:textId="77777777" w:rsidR="00E81465" w:rsidRPr="00862BA4" w:rsidRDefault="00E81465" w:rsidP="00E81465">
      <w:pPr>
        <w:numPr>
          <w:ilvl w:val="0"/>
          <w:numId w:val="31"/>
        </w:numPr>
        <w:tabs>
          <w:tab w:val="left" w:pos="2090"/>
        </w:tabs>
        <w:spacing w:line="276" w:lineRule="auto"/>
        <w:ind w:right="703"/>
        <w:jc w:val="both"/>
        <w:rPr>
          <w:color w:val="100A3A"/>
          <w:sz w:val="28"/>
        </w:rPr>
      </w:pPr>
      <w:r w:rsidRPr="00862BA4">
        <w:rPr>
          <w:color w:val="100A3A"/>
          <w:sz w:val="28"/>
        </w:rPr>
        <w:t xml:space="preserve">Финансовая безопасность и право в эпоху </w:t>
      </w:r>
      <w:proofErr w:type="spellStart"/>
      <w:r w:rsidRPr="00862BA4">
        <w:rPr>
          <w:color w:val="100A3A"/>
          <w:sz w:val="28"/>
        </w:rPr>
        <w:t>цифровизации</w:t>
      </w:r>
      <w:proofErr w:type="spellEnd"/>
      <w:r w:rsidRPr="00862BA4">
        <w:rPr>
          <w:color w:val="100A3A"/>
          <w:sz w:val="28"/>
        </w:rPr>
        <w:t>: сборник статей / М. Н. Кобзарь-Фролова, С. В. Запольский, Е. Л. Васянина [и др.</w:t>
      </w:r>
      <w:proofErr w:type="gramStart"/>
      <w:r w:rsidRPr="00862BA4">
        <w:rPr>
          <w:color w:val="100A3A"/>
          <w:sz w:val="28"/>
        </w:rPr>
        <w:t>] ;</w:t>
      </w:r>
      <w:proofErr w:type="gramEnd"/>
      <w:r w:rsidRPr="00862BA4">
        <w:rPr>
          <w:color w:val="100A3A"/>
          <w:sz w:val="28"/>
        </w:rPr>
        <w:t xml:space="preserve"> под общ. ред. М. Н. Кобзарь-Фроловой. — </w:t>
      </w:r>
      <w:proofErr w:type="gramStart"/>
      <w:r w:rsidRPr="00862BA4">
        <w:rPr>
          <w:color w:val="100A3A"/>
          <w:sz w:val="28"/>
        </w:rPr>
        <w:t>Москва :</w:t>
      </w:r>
      <w:proofErr w:type="gramEnd"/>
      <w:r w:rsidRPr="00862BA4">
        <w:rPr>
          <w:color w:val="100A3A"/>
          <w:sz w:val="28"/>
        </w:rPr>
        <w:t xml:space="preserve"> </w:t>
      </w:r>
      <w:proofErr w:type="spellStart"/>
      <w:r w:rsidRPr="00862BA4">
        <w:rPr>
          <w:color w:val="100A3A"/>
          <w:sz w:val="28"/>
        </w:rPr>
        <w:t>Русайнс</w:t>
      </w:r>
      <w:proofErr w:type="spellEnd"/>
      <w:r w:rsidRPr="00862BA4">
        <w:rPr>
          <w:color w:val="100A3A"/>
          <w:sz w:val="28"/>
        </w:rPr>
        <w:t xml:space="preserve">, 2022. — 121 с. — ISBN 978-5-4365-8160-6. — ЭБС </w:t>
      </w:r>
      <w:r w:rsidRPr="00862BA4">
        <w:rPr>
          <w:color w:val="100A3A"/>
          <w:sz w:val="28"/>
          <w:lang w:val="en-US"/>
        </w:rPr>
        <w:t>BOOK</w:t>
      </w:r>
      <w:r w:rsidRPr="00862BA4">
        <w:rPr>
          <w:color w:val="100A3A"/>
          <w:sz w:val="28"/>
        </w:rPr>
        <w:t>.</w:t>
      </w:r>
      <w:proofErr w:type="spellStart"/>
      <w:r w:rsidRPr="00862BA4">
        <w:rPr>
          <w:color w:val="100A3A"/>
          <w:sz w:val="28"/>
          <w:lang w:val="en-US"/>
        </w:rPr>
        <w:t>ru</w:t>
      </w:r>
      <w:proofErr w:type="spellEnd"/>
      <w:r w:rsidRPr="00862BA4">
        <w:rPr>
          <w:color w:val="100A3A"/>
          <w:sz w:val="28"/>
        </w:rPr>
        <w:t xml:space="preserve">. - URL: https://book.ru/book/943433 (дата обращения: 18.04.2024). — </w:t>
      </w:r>
      <w:proofErr w:type="gramStart"/>
      <w:r w:rsidRPr="00862BA4">
        <w:rPr>
          <w:color w:val="100A3A"/>
          <w:sz w:val="28"/>
        </w:rPr>
        <w:t>Текст :</w:t>
      </w:r>
      <w:proofErr w:type="gramEnd"/>
      <w:r w:rsidRPr="00862BA4">
        <w:rPr>
          <w:color w:val="100A3A"/>
          <w:sz w:val="28"/>
        </w:rPr>
        <w:t xml:space="preserve"> электронный.</w:t>
      </w:r>
    </w:p>
    <w:p w14:paraId="399B8C5E" w14:textId="77777777" w:rsidR="00E81465" w:rsidRPr="00862BA4" w:rsidRDefault="00E81465" w:rsidP="00E81465">
      <w:pPr>
        <w:tabs>
          <w:tab w:val="left" w:pos="2090"/>
        </w:tabs>
        <w:spacing w:line="276" w:lineRule="auto"/>
        <w:ind w:left="567" w:right="703"/>
        <w:jc w:val="both"/>
        <w:rPr>
          <w:b/>
          <w:color w:val="100A3A"/>
          <w:sz w:val="28"/>
        </w:rPr>
      </w:pPr>
    </w:p>
    <w:p w14:paraId="1F64B211" w14:textId="77777777" w:rsidR="00E81465" w:rsidRPr="00862BA4" w:rsidRDefault="00E81465" w:rsidP="00E81465">
      <w:pPr>
        <w:ind w:left="1287"/>
        <w:rPr>
          <w:b/>
          <w:color w:val="100A3A"/>
          <w:sz w:val="28"/>
        </w:rPr>
      </w:pPr>
      <w:r w:rsidRPr="00862BA4">
        <w:rPr>
          <w:b/>
          <w:color w:val="100A3A"/>
          <w:sz w:val="28"/>
        </w:rPr>
        <w:t>Дополнительная</w:t>
      </w:r>
      <w:r w:rsidRPr="00862BA4">
        <w:rPr>
          <w:b/>
          <w:color w:val="100A3A"/>
          <w:spacing w:val="-4"/>
          <w:sz w:val="28"/>
        </w:rPr>
        <w:t xml:space="preserve"> </w:t>
      </w:r>
      <w:r w:rsidRPr="00862BA4">
        <w:rPr>
          <w:b/>
          <w:color w:val="100A3A"/>
          <w:sz w:val="28"/>
        </w:rPr>
        <w:t>литература</w:t>
      </w:r>
    </w:p>
    <w:p w14:paraId="750FE753" w14:textId="77777777" w:rsidR="00E81465" w:rsidRPr="00862BA4" w:rsidRDefault="00E81465" w:rsidP="00E81465">
      <w:pPr>
        <w:ind w:left="567"/>
        <w:rPr>
          <w:b/>
          <w:color w:val="100A3A"/>
          <w:sz w:val="28"/>
        </w:rPr>
      </w:pPr>
    </w:p>
    <w:p w14:paraId="7E2A6158" w14:textId="77777777" w:rsidR="00E81465" w:rsidRPr="00862BA4" w:rsidRDefault="00E81465" w:rsidP="00E81465">
      <w:pPr>
        <w:numPr>
          <w:ilvl w:val="0"/>
          <w:numId w:val="31"/>
        </w:numPr>
        <w:tabs>
          <w:tab w:val="left" w:pos="2089"/>
          <w:tab w:val="left" w:pos="2090"/>
        </w:tabs>
        <w:spacing w:line="276" w:lineRule="auto"/>
        <w:ind w:right="703"/>
        <w:jc w:val="both"/>
        <w:rPr>
          <w:color w:val="100A3A"/>
          <w:sz w:val="28"/>
        </w:rPr>
      </w:pPr>
      <w:proofErr w:type="spellStart"/>
      <w:r w:rsidRPr="00862BA4">
        <w:rPr>
          <w:color w:val="100A3A"/>
          <w:sz w:val="28"/>
          <w:szCs w:val="28"/>
        </w:rPr>
        <w:t>Балюк</w:t>
      </w:r>
      <w:proofErr w:type="spellEnd"/>
      <w:r w:rsidRPr="00862BA4">
        <w:rPr>
          <w:color w:val="100A3A"/>
          <w:sz w:val="28"/>
          <w:szCs w:val="28"/>
        </w:rPr>
        <w:t xml:space="preserve">, И.А. Управление внешним долгом: учебное пособие для направлений </w:t>
      </w:r>
      <w:proofErr w:type="spellStart"/>
      <w:r w:rsidRPr="00862BA4">
        <w:rPr>
          <w:color w:val="100A3A"/>
          <w:sz w:val="28"/>
          <w:szCs w:val="28"/>
        </w:rPr>
        <w:t>бакалавриата</w:t>
      </w:r>
      <w:proofErr w:type="spellEnd"/>
      <w:r w:rsidRPr="00862BA4">
        <w:rPr>
          <w:color w:val="100A3A"/>
          <w:sz w:val="28"/>
          <w:szCs w:val="28"/>
        </w:rPr>
        <w:t xml:space="preserve"> и магистратуры "Экономика" / И.А. </w:t>
      </w:r>
      <w:proofErr w:type="spellStart"/>
      <w:r w:rsidRPr="00862BA4">
        <w:rPr>
          <w:color w:val="100A3A"/>
          <w:sz w:val="28"/>
          <w:szCs w:val="28"/>
        </w:rPr>
        <w:t>Балюк</w:t>
      </w:r>
      <w:proofErr w:type="spellEnd"/>
      <w:r w:rsidRPr="00862BA4">
        <w:rPr>
          <w:color w:val="100A3A"/>
          <w:sz w:val="28"/>
          <w:szCs w:val="28"/>
        </w:rPr>
        <w:t xml:space="preserve">; </w:t>
      </w:r>
      <w:proofErr w:type="spellStart"/>
      <w:r w:rsidRPr="00862BA4">
        <w:rPr>
          <w:color w:val="100A3A"/>
          <w:sz w:val="28"/>
          <w:szCs w:val="28"/>
        </w:rPr>
        <w:t>Финуниверситет</w:t>
      </w:r>
      <w:proofErr w:type="spellEnd"/>
      <w:r w:rsidRPr="00862BA4">
        <w:rPr>
          <w:color w:val="100A3A"/>
          <w:sz w:val="28"/>
          <w:szCs w:val="28"/>
        </w:rPr>
        <w:t xml:space="preserve">. </w:t>
      </w:r>
      <w:r w:rsidRPr="00862BA4">
        <w:rPr>
          <w:color w:val="100A3A"/>
          <w:sz w:val="28"/>
          <w:szCs w:val="28"/>
        </w:rPr>
        <w:lastRenderedPageBreak/>
        <w:t xml:space="preserve">— Москва: </w:t>
      </w:r>
      <w:proofErr w:type="spellStart"/>
      <w:r w:rsidRPr="00862BA4">
        <w:rPr>
          <w:color w:val="100A3A"/>
          <w:sz w:val="28"/>
          <w:szCs w:val="28"/>
        </w:rPr>
        <w:t>Кнорус</w:t>
      </w:r>
      <w:proofErr w:type="spellEnd"/>
      <w:r w:rsidRPr="00862BA4">
        <w:rPr>
          <w:color w:val="100A3A"/>
          <w:sz w:val="28"/>
          <w:szCs w:val="28"/>
        </w:rPr>
        <w:t>, 2021. — 260 с. — (</w:t>
      </w:r>
      <w:proofErr w:type="spellStart"/>
      <w:r w:rsidRPr="00862BA4">
        <w:rPr>
          <w:color w:val="100A3A"/>
          <w:sz w:val="28"/>
          <w:szCs w:val="28"/>
        </w:rPr>
        <w:t>Бакалавриат</w:t>
      </w:r>
      <w:proofErr w:type="spellEnd"/>
      <w:r w:rsidRPr="00862BA4">
        <w:rPr>
          <w:color w:val="100A3A"/>
          <w:sz w:val="28"/>
          <w:szCs w:val="28"/>
        </w:rPr>
        <w:t xml:space="preserve"> и магистратура). - </w:t>
      </w:r>
      <w:proofErr w:type="gramStart"/>
      <w:r w:rsidRPr="00862BA4">
        <w:rPr>
          <w:color w:val="100A3A"/>
          <w:sz w:val="28"/>
          <w:szCs w:val="28"/>
        </w:rPr>
        <w:t>Текст :</w:t>
      </w:r>
      <w:proofErr w:type="gramEnd"/>
      <w:r w:rsidRPr="00862BA4">
        <w:rPr>
          <w:color w:val="100A3A"/>
          <w:sz w:val="28"/>
          <w:szCs w:val="28"/>
        </w:rPr>
        <w:t xml:space="preserve"> непосредственный. - То же. - 2021. - ЭБС BOOK.ru. - URL: https://book.ru/book/941495 (дата обращения: 18.04.2024). — </w:t>
      </w:r>
      <w:proofErr w:type="gramStart"/>
      <w:r w:rsidRPr="00862BA4">
        <w:rPr>
          <w:color w:val="100A3A"/>
          <w:sz w:val="28"/>
          <w:szCs w:val="28"/>
        </w:rPr>
        <w:t>Текст :</w:t>
      </w:r>
      <w:proofErr w:type="gramEnd"/>
      <w:r w:rsidRPr="00862BA4">
        <w:rPr>
          <w:color w:val="100A3A"/>
          <w:sz w:val="28"/>
          <w:szCs w:val="28"/>
        </w:rPr>
        <w:t xml:space="preserve"> электронный. </w:t>
      </w:r>
    </w:p>
    <w:p w14:paraId="3AE57976" w14:textId="77777777" w:rsidR="00E81465" w:rsidRPr="00862BA4" w:rsidRDefault="00E81465" w:rsidP="00E81465">
      <w:pPr>
        <w:numPr>
          <w:ilvl w:val="0"/>
          <w:numId w:val="31"/>
        </w:numPr>
        <w:tabs>
          <w:tab w:val="left" w:pos="2089"/>
          <w:tab w:val="left" w:pos="2090"/>
        </w:tabs>
        <w:spacing w:line="276" w:lineRule="auto"/>
        <w:ind w:right="703"/>
        <w:jc w:val="both"/>
        <w:rPr>
          <w:color w:val="100A3A"/>
          <w:sz w:val="28"/>
        </w:rPr>
      </w:pPr>
      <w:r w:rsidRPr="00862BA4">
        <w:rPr>
          <w:color w:val="100A3A"/>
          <w:sz w:val="28"/>
        </w:rPr>
        <w:t xml:space="preserve">Бондаренко, А.В. Финансовые и кредитные </w:t>
      </w:r>
      <w:proofErr w:type="gramStart"/>
      <w:r w:rsidRPr="00862BA4">
        <w:rPr>
          <w:color w:val="100A3A"/>
          <w:sz w:val="28"/>
        </w:rPr>
        <w:t>системы :</w:t>
      </w:r>
      <w:proofErr w:type="gramEnd"/>
      <w:r w:rsidRPr="00862BA4">
        <w:rPr>
          <w:color w:val="100A3A"/>
          <w:sz w:val="28"/>
        </w:rPr>
        <w:t xml:space="preserve"> Учебное пособие / А.В. Бондаренко — Москва : </w:t>
      </w:r>
      <w:proofErr w:type="spellStart"/>
      <w:r w:rsidRPr="00862BA4">
        <w:rPr>
          <w:color w:val="100A3A"/>
          <w:sz w:val="28"/>
        </w:rPr>
        <w:t>Русайнс</w:t>
      </w:r>
      <w:proofErr w:type="spellEnd"/>
      <w:r w:rsidRPr="00862BA4">
        <w:rPr>
          <w:color w:val="100A3A"/>
          <w:sz w:val="28"/>
        </w:rPr>
        <w:t xml:space="preserve">, 2024. — 86 с. — ISBN 978-5-466-04759-2. — ЭБС BOOK.ru. - URL: https://book.ru/book/953015 (дата обращения: 18.04.2024). — </w:t>
      </w:r>
      <w:proofErr w:type="gramStart"/>
      <w:r w:rsidRPr="00862BA4">
        <w:rPr>
          <w:color w:val="100A3A"/>
          <w:sz w:val="28"/>
        </w:rPr>
        <w:t>Текст :</w:t>
      </w:r>
      <w:proofErr w:type="gramEnd"/>
      <w:r w:rsidRPr="00862BA4">
        <w:rPr>
          <w:color w:val="100A3A"/>
          <w:sz w:val="28"/>
        </w:rPr>
        <w:t xml:space="preserve"> электронный. </w:t>
      </w:r>
    </w:p>
    <w:p w14:paraId="10716D86" w14:textId="77777777" w:rsidR="00E81465" w:rsidRPr="00862BA4" w:rsidRDefault="00E81465" w:rsidP="00E81465">
      <w:pPr>
        <w:numPr>
          <w:ilvl w:val="0"/>
          <w:numId w:val="31"/>
        </w:numPr>
        <w:tabs>
          <w:tab w:val="left" w:pos="2089"/>
          <w:tab w:val="left" w:pos="2090"/>
        </w:tabs>
        <w:spacing w:line="276" w:lineRule="auto"/>
        <w:ind w:right="703"/>
        <w:jc w:val="both"/>
        <w:rPr>
          <w:color w:val="100A3A"/>
          <w:sz w:val="28"/>
        </w:rPr>
      </w:pPr>
      <w:proofErr w:type="spellStart"/>
      <w:r w:rsidRPr="00862BA4">
        <w:rPr>
          <w:color w:val="100A3A"/>
          <w:sz w:val="28"/>
        </w:rPr>
        <w:t>Губернаторова</w:t>
      </w:r>
      <w:proofErr w:type="spellEnd"/>
      <w:r w:rsidRPr="00862BA4">
        <w:rPr>
          <w:color w:val="100A3A"/>
          <w:sz w:val="28"/>
        </w:rPr>
        <w:t>, Н. Н. Финансовая безопасность</w:t>
      </w:r>
      <w:proofErr w:type="gramStart"/>
      <w:r w:rsidRPr="00862BA4">
        <w:rPr>
          <w:color w:val="100A3A"/>
          <w:sz w:val="28"/>
        </w:rPr>
        <w:t>. :</w:t>
      </w:r>
      <w:proofErr w:type="gramEnd"/>
      <w:r w:rsidRPr="00862BA4">
        <w:rPr>
          <w:color w:val="100A3A"/>
          <w:sz w:val="28"/>
        </w:rPr>
        <w:t xml:space="preserve"> учебное пособие / Н. Н. </w:t>
      </w:r>
      <w:proofErr w:type="spellStart"/>
      <w:r w:rsidRPr="00862BA4">
        <w:rPr>
          <w:color w:val="100A3A"/>
          <w:sz w:val="28"/>
        </w:rPr>
        <w:t>Губернаторова</w:t>
      </w:r>
      <w:proofErr w:type="spellEnd"/>
      <w:r w:rsidRPr="00862BA4">
        <w:rPr>
          <w:color w:val="100A3A"/>
          <w:sz w:val="28"/>
        </w:rPr>
        <w:t xml:space="preserve">. — </w:t>
      </w:r>
      <w:proofErr w:type="gramStart"/>
      <w:r w:rsidRPr="00862BA4">
        <w:rPr>
          <w:color w:val="100A3A"/>
          <w:sz w:val="28"/>
        </w:rPr>
        <w:t>Москва :</w:t>
      </w:r>
      <w:proofErr w:type="gramEnd"/>
      <w:r w:rsidRPr="00862BA4">
        <w:rPr>
          <w:color w:val="100A3A"/>
          <w:sz w:val="28"/>
        </w:rPr>
        <w:t xml:space="preserve"> </w:t>
      </w:r>
      <w:proofErr w:type="spellStart"/>
      <w:r w:rsidRPr="00862BA4">
        <w:rPr>
          <w:color w:val="100A3A"/>
          <w:sz w:val="28"/>
        </w:rPr>
        <w:t>КноРус</w:t>
      </w:r>
      <w:proofErr w:type="spellEnd"/>
      <w:r w:rsidRPr="00862BA4">
        <w:rPr>
          <w:color w:val="100A3A"/>
          <w:sz w:val="28"/>
        </w:rPr>
        <w:t xml:space="preserve">, 2021. — 181 с. — ISBN 978-5-406-07986-7. — ЭБС BOOK.ru. - URL: https://book.ru/book/938855 (дата обращения: 18.04.2024). — </w:t>
      </w:r>
      <w:proofErr w:type="gramStart"/>
      <w:r w:rsidRPr="00862BA4">
        <w:rPr>
          <w:color w:val="100A3A"/>
          <w:sz w:val="28"/>
        </w:rPr>
        <w:t>Текст :</w:t>
      </w:r>
      <w:proofErr w:type="gramEnd"/>
      <w:r w:rsidRPr="00862BA4">
        <w:rPr>
          <w:color w:val="100A3A"/>
          <w:sz w:val="28"/>
        </w:rPr>
        <w:t xml:space="preserve"> электронный. </w:t>
      </w:r>
    </w:p>
    <w:p w14:paraId="6A83765C" w14:textId="77777777" w:rsidR="00E81465" w:rsidRPr="00862BA4" w:rsidRDefault="00E81465" w:rsidP="00E81465">
      <w:pPr>
        <w:numPr>
          <w:ilvl w:val="0"/>
          <w:numId w:val="31"/>
        </w:numPr>
        <w:tabs>
          <w:tab w:val="left" w:pos="2090"/>
        </w:tabs>
        <w:spacing w:line="276" w:lineRule="auto"/>
        <w:ind w:right="703"/>
        <w:jc w:val="both"/>
        <w:rPr>
          <w:color w:val="100A3A"/>
          <w:sz w:val="28"/>
          <w:szCs w:val="28"/>
        </w:rPr>
      </w:pPr>
      <w:r w:rsidRPr="00862BA4">
        <w:rPr>
          <w:color w:val="100A3A"/>
          <w:sz w:val="28"/>
          <w:szCs w:val="28"/>
          <w:shd w:val="clear" w:color="auto" w:fill="FFFFFF"/>
        </w:rPr>
        <w:t xml:space="preserve">Мировые финансы: структура и анализ мировых </w:t>
      </w:r>
      <w:proofErr w:type="gramStart"/>
      <w:r w:rsidRPr="00862BA4">
        <w:rPr>
          <w:color w:val="100A3A"/>
          <w:sz w:val="28"/>
          <w:szCs w:val="28"/>
          <w:shd w:val="clear" w:color="auto" w:fill="FFFFFF"/>
        </w:rPr>
        <w:t>рынков :</w:t>
      </w:r>
      <w:proofErr w:type="gramEnd"/>
      <w:r w:rsidRPr="00862BA4">
        <w:rPr>
          <w:color w:val="100A3A"/>
          <w:sz w:val="28"/>
          <w:szCs w:val="28"/>
          <w:shd w:val="clear" w:color="auto" w:fill="FFFFFF"/>
        </w:rPr>
        <w:t xml:space="preserve"> учебник и практикум для вузов / М. А. </w:t>
      </w:r>
      <w:proofErr w:type="spellStart"/>
      <w:r w:rsidRPr="00862BA4">
        <w:rPr>
          <w:color w:val="100A3A"/>
          <w:sz w:val="28"/>
          <w:szCs w:val="28"/>
          <w:shd w:val="clear" w:color="auto" w:fill="FFFFFF"/>
        </w:rPr>
        <w:t>Эскиндаров</w:t>
      </w:r>
      <w:proofErr w:type="spellEnd"/>
      <w:r w:rsidRPr="00862BA4">
        <w:rPr>
          <w:color w:val="100A3A"/>
          <w:sz w:val="28"/>
          <w:szCs w:val="28"/>
          <w:shd w:val="clear" w:color="auto" w:fill="FFFFFF"/>
        </w:rPr>
        <w:t xml:space="preserve"> [и др.] ; под общей редакцией М. А. </w:t>
      </w:r>
      <w:proofErr w:type="spellStart"/>
      <w:r w:rsidRPr="00862BA4">
        <w:rPr>
          <w:color w:val="100A3A"/>
          <w:sz w:val="28"/>
          <w:szCs w:val="28"/>
          <w:shd w:val="clear" w:color="auto" w:fill="FFFFFF"/>
        </w:rPr>
        <w:t>Эскиндарова</w:t>
      </w:r>
      <w:proofErr w:type="spellEnd"/>
      <w:r w:rsidRPr="00862BA4">
        <w:rPr>
          <w:color w:val="100A3A"/>
          <w:sz w:val="28"/>
          <w:szCs w:val="28"/>
          <w:shd w:val="clear" w:color="auto" w:fill="FFFFFF"/>
        </w:rPr>
        <w:t xml:space="preserve">, Е. А. </w:t>
      </w:r>
      <w:proofErr w:type="spellStart"/>
      <w:r w:rsidRPr="00862BA4">
        <w:rPr>
          <w:color w:val="100A3A"/>
          <w:sz w:val="28"/>
          <w:szCs w:val="28"/>
          <w:shd w:val="clear" w:color="auto" w:fill="FFFFFF"/>
        </w:rPr>
        <w:t>Звоновой</w:t>
      </w:r>
      <w:proofErr w:type="spellEnd"/>
      <w:r w:rsidRPr="00862BA4">
        <w:rPr>
          <w:color w:val="100A3A"/>
          <w:sz w:val="28"/>
          <w:szCs w:val="28"/>
          <w:shd w:val="clear" w:color="auto" w:fill="FFFFFF"/>
        </w:rPr>
        <w:t xml:space="preserve">. — </w:t>
      </w:r>
      <w:proofErr w:type="gramStart"/>
      <w:r w:rsidRPr="00862BA4">
        <w:rPr>
          <w:color w:val="100A3A"/>
          <w:sz w:val="28"/>
          <w:szCs w:val="28"/>
          <w:shd w:val="clear" w:color="auto" w:fill="FFFFFF"/>
        </w:rPr>
        <w:t>Москва :</w:t>
      </w:r>
      <w:proofErr w:type="gramEnd"/>
      <w:r w:rsidRPr="00862BA4">
        <w:rPr>
          <w:color w:val="100A3A"/>
          <w:sz w:val="28"/>
          <w:szCs w:val="28"/>
          <w:shd w:val="clear" w:color="auto" w:fill="FFFFFF"/>
        </w:rPr>
        <w:t xml:space="preserve"> Издательство </w:t>
      </w:r>
      <w:proofErr w:type="spellStart"/>
      <w:r w:rsidRPr="00862BA4">
        <w:rPr>
          <w:color w:val="100A3A"/>
          <w:sz w:val="28"/>
          <w:szCs w:val="28"/>
          <w:shd w:val="clear" w:color="auto" w:fill="FFFFFF"/>
        </w:rPr>
        <w:t>Юрайт</w:t>
      </w:r>
      <w:proofErr w:type="spellEnd"/>
      <w:r w:rsidRPr="00862BA4">
        <w:rPr>
          <w:color w:val="100A3A"/>
          <w:sz w:val="28"/>
          <w:szCs w:val="28"/>
          <w:shd w:val="clear" w:color="auto" w:fill="FFFFFF"/>
        </w:rPr>
        <w:t xml:space="preserve">, 2024. — 409 с. — (Высшее образование). — ISBN 978-5-534-17687-2. — Образовательная платформа </w:t>
      </w:r>
      <w:proofErr w:type="spellStart"/>
      <w:r w:rsidRPr="00862BA4">
        <w:rPr>
          <w:color w:val="100A3A"/>
          <w:sz w:val="28"/>
          <w:szCs w:val="28"/>
          <w:shd w:val="clear" w:color="auto" w:fill="FFFFFF"/>
        </w:rPr>
        <w:t>Юрайт</w:t>
      </w:r>
      <w:proofErr w:type="spellEnd"/>
      <w:r w:rsidRPr="00862BA4">
        <w:rPr>
          <w:color w:val="100A3A"/>
          <w:sz w:val="28"/>
          <w:szCs w:val="28"/>
          <w:shd w:val="clear" w:color="auto" w:fill="FFFFFF"/>
        </w:rPr>
        <w:t xml:space="preserve"> [сайт]. — URL: https://urait.ru/bcode/537555 (дата обращения: 18.04.2024). — </w:t>
      </w:r>
      <w:proofErr w:type="gramStart"/>
      <w:r w:rsidRPr="00862BA4">
        <w:rPr>
          <w:color w:val="100A3A"/>
          <w:sz w:val="28"/>
          <w:szCs w:val="28"/>
          <w:shd w:val="clear" w:color="auto" w:fill="FFFFFF"/>
        </w:rPr>
        <w:t>Текст :</w:t>
      </w:r>
      <w:proofErr w:type="gramEnd"/>
      <w:r w:rsidRPr="00862BA4">
        <w:rPr>
          <w:color w:val="100A3A"/>
          <w:sz w:val="28"/>
          <w:szCs w:val="28"/>
          <w:shd w:val="clear" w:color="auto" w:fill="FFFFFF"/>
        </w:rPr>
        <w:t xml:space="preserve"> электронный. </w:t>
      </w:r>
    </w:p>
    <w:p w14:paraId="5060889A" w14:textId="77777777" w:rsidR="00E81465" w:rsidRPr="00906AC7" w:rsidRDefault="00E81465" w:rsidP="00E81465">
      <w:pPr>
        <w:tabs>
          <w:tab w:val="left" w:pos="2089"/>
          <w:tab w:val="left" w:pos="2090"/>
        </w:tabs>
        <w:spacing w:before="201" w:line="276" w:lineRule="auto"/>
        <w:ind w:left="993" w:right="703" w:hanging="567"/>
        <w:jc w:val="both"/>
        <w:rPr>
          <w:b/>
          <w:sz w:val="28"/>
          <w:szCs w:val="28"/>
        </w:rPr>
      </w:pPr>
      <w:r w:rsidRPr="00413B8E">
        <w:rPr>
          <w:sz w:val="28"/>
        </w:rPr>
        <w:tab/>
      </w:r>
      <w:r w:rsidRPr="00906AC7">
        <w:rPr>
          <w:b/>
          <w:sz w:val="28"/>
          <w:szCs w:val="28"/>
        </w:rPr>
        <w:t>9. Перечень</w:t>
      </w:r>
      <w:r w:rsidRPr="00906AC7">
        <w:rPr>
          <w:b/>
          <w:spacing w:val="26"/>
          <w:sz w:val="28"/>
          <w:szCs w:val="28"/>
        </w:rPr>
        <w:t xml:space="preserve"> </w:t>
      </w:r>
      <w:r w:rsidRPr="00906AC7">
        <w:rPr>
          <w:b/>
          <w:sz w:val="28"/>
          <w:szCs w:val="28"/>
        </w:rPr>
        <w:t>ресурсов</w:t>
      </w:r>
      <w:r w:rsidRPr="00906AC7">
        <w:rPr>
          <w:b/>
          <w:spacing w:val="29"/>
          <w:sz w:val="28"/>
          <w:szCs w:val="28"/>
        </w:rPr>
        <w:t xml:space="preserve"> </w:t>
      </w:r>
      <w:r w:rsidRPr="00906AC7">
        <w:rPr>
          <w:b/>
          <w:sz w:val="28"/>
          <w:szCs w:val="28"/>
        </w:rPr>
        <w:t>информационно-телекоммуникационной</w:t>
      </w:r>
      <w:r w:rsidRPr="00906AC7">
        <w:rPr>
          <w:b/>
          <w:spacing w:val="26"/>
          <w:sz w:val="28"/>
          <w:szCs w:val="28"/>
        </w:rPr>
        <w:t xml:space="preserve"> </w:t>
      </w:r>
      <w:r w:rsidRPr="00906AC7">
        <w:rPr>
          <w:b/>
          <w:sz w:val="28"/>
          <w:szCs w:val="28"/>
        </w:rPr>
        <w:t>сети</w:t>
      </w:r>
    </w:p>
    <w:p w14:paraId="22656C57" w14:textId="77777777" w:rsidR="00E81465" w:rsidRPr="00F6691F" w:rsidRDefault="00E81465" w:rsidP="00E81465">
      <w:pPr>
        <w:pStyle w:val="a5"/>
        <w:ind w:left="993"/>
        <w:jc w:val="left"/>
        <w:rPr>
          <w:sz w:val="28"/>
          <w:szCs w:val="28"/>
        </w:rPr>
      </w:pPr>
      <w:r w:rsidRPr="00F6691F">
        <w:rPr>
          <w:sz w:val="28"/>
          <w:szCs w:val="28"/>
        </w:rPr>
        <w:t>Интернет,</w:t>
      </w:r>
      <w:r w:rsidRPr="00F6691F">
        <w:rPr>
          <w:spacing w:val="-5"/>
          <w:sz w:val="28"/>
          <w:szCs w:val="28"/>
        </w:rPr>
        <w:t xml:space="preserve"> </w:t>
      </w:r>
      <w:r w:rsidRPr="00F6691F">
        <w:rPr>
          <w:sz w:val="28"/>
          <w:szCs w:val="28"/>
        </w:rPr>
        <w:t>необходимых</w:t>
      </w:r>
      <w:r w:rsidRPr="00F6691F">
        <w:rPr>
          <w:spacing w:val="-2"/>
          <w:sz w:val="28"/>
          <w:szCs w:val="28"/>
        </w:rPr>
        <w:t xml:space="preserve"> </w:t>
      </w:r>
      <w:r w:rsidRPr="00F6691F">
        <w:rPr>
          <w:sz w:val="28"/>
          <w:szCs w:val="28"/>
        </w:rPr>
        <w:t>для</w:t>
      </w:r>
      <w:r w:rsidRPr="00F6691F">
        <w:rPr>
          <w:spacing w:val="-6"/>
          <w:sz w:val="28"/>
          <w:szCs w:val="28"/>
        </w:rPr>
        <w:t xml:space="preserve"> </w:t>
      </w:r>
      <w:r w:rsidRPr="00F6691F">
        <w:rPr>
          <w:sz w:val="28"/>
          <w:szCs w:val="28"/>
        </w:rPr>
        <w:t>освоения</w:t>
      </w:r>
      <w:r w:rsidRPr="00F6691F">
        <w:rPr>
          <w:spacing w:val="-5"/>
          <w:sz w:val="28"/>
          <w:szCs w:val="28"/>
        </w:rPr>
        <w:t xml:space="preserve"> </w:t>
      </w:r>
      <w:r w:rsidRPr="00F6691F">
        <w:rPr>
          <w:sz w:val="28"/>
          <w:szCs w:val="28"/>
        </w:rPr>
        <w:t>дисциплины</w:t>
      </w:r>
    </w:p>
    <w:p w14:paraId="27FA0AC4" w14:textId="77777777" w:rsidR="00E81465" w:rsidRDefault="00E81465" w:rsidP="00E81465">
      <w:pPr>
        <w:spacing w:line="276" w:lineRule="auto"/>
        <w:ind w:left="1382" w:right="940"/>
        <w:rPr>
          <w:b/>
          <w:sz w:val="28"/>
        </w:rPr>
      </w:pPr>
    </w:p>
    <w:p w14:paraId="3E7BCDC8" w14:textId="77777777" w:rsidR="00E81465" w:rsidRPr="00443E8F" w:rsidRDefault="00E81465" w:rsidP="00E81465">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2E923D8F" w14:textId="77777777" w:rsidR="00E81465" w:rsidRPr="007230DD" w:rsidRDefault="00E81465" w:rsidP="00E81465">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1"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3B5070DD" w14:textId="77777777" w:rsidR="00E81465" w:rsidRPr="007230DD" w:rsidRDefault="00E81465" w:rsidP="00E81465">
      <w:pPr>
        <w:pStyle w:val="a5"/>
        <w:widowControl/>
        <w:autoSpaceDE/>
        <w:autoSpaceDN/>
        <w:spacing w:line="276" w:lineRule="auto"/>
        <w:ind w:left="1276" w:right="0"/>
        <w:jc w:val="left"/>
        <w:rPr>
          <w:b w:val="0"/>
          <w:sz w:val="28"/>
          <w:szCs w:val="28"/>
        </w:rPr>
      </w:pPr>
      <w:r>
        <w:rPr>
          <w:b w:val="0"/>
          <w:bCs w:val="0"/>
          <w:sz w:val="28"/>
          <w:szCs w:val="28"/>
        </w:rPr>
        <w:t>9.</w:t>
      </w:r>
      <w:r w:rsidRPr="006768A6">
        <w:rPr>
          <w:b w:val="0"/>
          <w:bCs w:val="0"/>
          <w:sz w:val="28"/>
          <w:szCs w:val="28"/>
        </w:rPr>
        <w:t>3</w:t>
      </w:r>
      <w:r>
        <w:rPr>
          <w:b w:val="0"/>
          <w:bCs w:val="0"/>
          <w:sz w:val="28"/>
          <w:szCs w:val="28"/>
        </w:rPr>
        <w:t xml:space="preserve">.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1806A6EE"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4</w:t>
      </w:r>
      <w:r>
        <w:rPr>
          <w:b w:val="0"/>
          <w:bCs w:val="0"/>
          <w:sz w:val="28"/>
          <w:szCs w:val="28"/>
        </w:rPr>
        <w:t xml:space="preserve">.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23EA75E"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5</w:t>
      </w:r>
      <w:r>
        <w:rPr>
          <w:b w:val="0"/>
          <w:bCs w:val="0"/>
          <w:sz w:val="28"/>
          <w:szCs w:val="28"/>
        </w:rPr>
        <w:t xml:space="preserve">.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48A78FBF" w14:textId="77777777" w:rsidR="00E81465" w:rsidRPr="007230DD" w:rsidRDefault="00E81465" w:rsidP="00E81465">
      <w:pPr>
        <w:pStyle w:val="a5"/>
        <w:widowControl/>
        <w:autoSpaceDE/>
        <w:autoSpaceDN/>
        <w:spacing w:line="276" w:lineRule="auto"/>
        <w:ind w:left="1701" w:right="658" w:hanging="425"/>
        <w:jc w:val="left"/>
        <w:rPr>
          <w:b w:val="0"/>
          <w:bCs w:val="0"/>
          <w:sz w:val="28"/>
          <w:szCs w:val="28"/>
        </w:rPr>
      </w:pPr>
      <w:r>
        <w:rPr>
          <w:b w:val="0"/>
          <w:bCs w:val="0"/>
          <w:sz w:val="28"/>
          <w:szCs w:val="28"/>
        </w:rPr>
        <w:t>9.</w:t>
      </w:r>
      <w:r w:rsidRPr="006768A6">
        <w:rPr>
          <w:b w:val="0"/>
          <w:bCs w:val="0"/>
          <w:sz w:val="28"/>
          <w:szCs w:val="28"/>
        </w:rPr>
        <w:t>6</w:t>
      </w:r>
      <w:r>
        <w:rPr>
          <w:b w:val="0"/>
          <w:bCs w:val="0"/>
          <w:sz w:val="28"/>
          <w:szCs w:val="28"/>
        </w:rPr>
        <w:t xml:space="preserve">.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5F4280FB" w14:textId="77777777" w:rsidR="00E81465" w:rsidRPr="0071403F" w:rsidRDefault="00E81465" w:rsidP="00E81465">
      <w:pPr>
        <w:pStyle w:val="a5"/>
        <w:widowControl/>
        <w:autoSpaceDE/>
        <w:autoSpaceDN/>
        <w:spacing w:line="276" w:lineRule="auto"/>
        <w:ind w:left="1276" w:right="657"/>
        <w:jc w:val="left"/>
        <w:rPr>
          <w:rFonts w:ascii="Calibri" w:hAnsi="Calibri" w:cs="Calibri"/>
          <w:color w:val="333333"/>
          <w:sz w:val="27"/>
          <w:szCs w:val="27"/>
          <w:shd w:val="clear" w:color="auto" w:fill="F8F8F8"/>
        </w:rPr>
      </w:pPr>
      <w:r>
        <w:rPr>
          <w:b w:val="0"/>
          <w:sz w:val="28"/>
          <w:szCs w:val="28"/>
        </w:rPr>
        <w:t>9.</w:t>
      </w:r>
      <w:r w:rsidRPr="0071403F">
        <w:rPr>
          <w:b w:val="0"/>
          <w:sz w:val="28"/>
          <w:szCs w:val="28"/>
        </w:rPr>
        <w:t>7</w:t>
      </w:r>
      <w:r>
        <w:rPr>
          <w:b w:val="0"/>
          <w:sz w:val="28"/>
          <w:szCs w:val="28"/>
        </w:rPr>
        <w:t xml:space="preserve">. </w:t>
      </w:r>
      <w:r w:rsidRPr="0071403F">
        <w:rPr>
          <w:b w:val="0"/>
          <w:sz w:val="28"/>
          <w:szCs w:val="28"/>
        </w:rPr>
        <w:t xml:space="preserve">www.fatf-gafi.org/ - </w:t>
      </w:r>
      <w:r w:rsidRPr="0071403F">
        <w:rPr>
          <w:b w:val="0"/>
          <w:bCs w:val="0"/>
          <w:color w:val="333333"/>
          <w:sz w:val="28"/>
          <w:szCs w:val="28"/>
          <w:shd w:val="clear" w:color="auto" w:fill="F8F8F8"/>
        </w:rPr>
        <w:t>Группа разработки финансовых мер борьбы с отмыванием денег</w:t>
      </w:r>
      <w:r w:rsidRPr="0071403F">
        <w:rPr>
          <w:rFonts w:ascii="Calibri" w:hAnsi="Calibri" w:cs="Calibri"/>
          <w:color w:val="333333"/>
          <w:sz w:val="27"/>
          <w:szCs w:val="27"/>
          <w:shd w:val="clear" w:color="auto" w:fill="F8F8F8"/>
        </w:rPr>
        <w:t xml:space="preserve"> </w:t>
      </w:r>
      <w:r w:rsidRPr="0071403F">
        <w:rPr>
          <w:b w:val="0"/>
          <w:bCs w:val="0"/>
          <w:color w:val="333333"/>
          <w:sz w:val="28"/>
          <w:szCs w:val="28"/>
          <w:shd w:val="clear" w:color="auto" w:fill="F8F8F8"/>
        </w:rPr>
        <w:t>(FATF)</w:t>
      </w:r>
    </w:p>
    <w:p w14:paraId="155AFAEC" w14:textId="77777777" w:rsidR="00E81465" w:rsidRPr="007230DD" w:rsidRDefault="00E81465" w:rsidP="00E81465">
      <w:pPr>
        <w:pStyle w:val="a5"/>
        <w:widowControl/>
        <w:autoSpaceDE/>
        <w:autoSpaceDN/>
        <w:spacing w:line="276" w:lineRule="auto"/>
        <w:ind w:left="1276" w:right="657"/>
        <w:jc w:val="left"/>
        <w:rPr>
          <w:b w:val="0"/>
          <w:sz w:val="28"/>
          <w:szCs w:val="28"/>
        </w:rPr>
      </w:pPr>
      <w:r>
        <w:rPr>
          <w:b w:val="0"/>
          <w:bCs w:val="0"/>
          <w:sz w:val="28"/>
          <w:szCs w:val="28"/>
        </w:rPr>
        <w:t>9.</w:t>
      </w:r>
      <w:r w:rsidRPr="006768A6">
        <w:rPr>
          <w:b w:val="0"/>
          <w:bCs w:val="0"/>
          <w:sz w:val="28"/>
          <w:szCs w:val="28"/>
        </w:rPr>
        <w:t>8</w:t>
      </w:r>
      <w:r>
        <w:rPr>
          <w:b w:val="0"/>
          <w:bCs w:val="0"/>
          <w:sz w:val="28"/>
          <w:szCs w:val="28"/>
        </w:rPr>
        <w:t xml:space="preserve">. </w:t>
      </w:r>
      <w:hyperlink r:id="rId16"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5E58EC20"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9</w:t>
      </w:r>
      <w:r>
        <w:rPr>
          <w:b w:val="0"/>
          <w:bCs w:val="0"/>
          <w:sz w:val="28"/>
          <w:szCs w:val="28"/>
        </w:rPr>
        <w:t xml:space="preserve">.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146770E7"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0</w:t>
      </w:r>
      <w:r>
        <w:rPr>
          <w:b w:val="0"/>
          <w:bCs w:val="0"/>
          <w:sz w:val="28"/>
          <w:szCs w:val="28"/>
        </w:rPr>
        <w:t xml:space="preserve">. </w:t>
      </w:r>
      <w:hyperlink r:id="rId18"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5F630942"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1</w:t>
      </w:r>
      <w:r>
        <w:rPr>
          <w:b w:val="0"/>
          <w:bCs w:val="0"/>
          <w:sz w:val="28"/>
          <w:szCs w:val="28"/>
        </w:rPr>
        <w:t xml:space="preserve">. </w:t>
      </w:r>
      <w:hyperlink r:id="rId1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756723C8" w14:textId="77777777" w:rsidR="00E81465" w:rsidRPr="007230DD" w:rsidRDefault="00E81465" w:rsidP="00E81465">
      <w:pPr>
        <w:pStyle w:val="a5"/>
        <w:widowControl/>
        <w:autoSpaceDE/>
        <w:autoSpaceDN/>
        <w:spacing w:line="276" w:lineRule="auto"/>
        <w:ind w:left="1277" w:right="657"/>
        <w:jc w:val="left"/>
        <w:rPr>
          <w:b w:val="0"/>
          <w:sz w:val="28"/>
          <w:szCs w:val="28"/>
        </w:rPr>
      </w:pPr>
      <w:r>
        <w:rPr>
          <w:b w:val="0"/>
          <w:bCs w:val="0"/>
          <w:sz w:val="28"/>
          <w:szCs w:val="28"/>
        </w:rPr>
        <w:t>9.1</w:t>
      </w:r>
      <w:r w:rsidRPr="006768A6">
        <w:rPr>
          <w:b w:val="0"/>
          <w:bCs w:val="0"/>
          <w:sz w:val="28"/>
          <w:szCs w:val="28"/>
        </w:rPr>
        <w:t>2</w:t>
      </w:r>
      <w:r>
        <w:rPr>
          <w:b w:val="0"/>
          <w:bCs w:val="0"/>
          <w:sz w:val="28"/>
          <w:szCs w:val="28"/>
        </w:rPr>
        <w:t xml:space="preserve">.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10D4A4B3"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3</w:t>
      </w:r>
      <w:r>
        <w:rPr>
          <w:b w:val="0"/>
          <w:bCs w:val="0"/>
          <w:sz w:val="28"/>
          <w:szCs w:val="28"/>
        </w:rPr>
        <w:t xml:space="preserve">. </w:t>
      </w:r>
      <w:hyperlink r:id="rId2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48BF1003" w14:textId="77777777" w:rsidR="00E81465" w:rsidRPr="007230DD" w:rsidRDefault="00E81465" w:rsidP="00E81465">
      <w:pPr>
        <w:pStyle w:val="a5"/>
        <w:widowControl/>
        <w:autoSpaceDE/>
        <w:autoSpaceDN/>
        <w:spacing w:line="276" w:lineRule="auto"/>
        <w:ind w:left="1277" w:right="0"/>
        <w:jc w:val="left"/>
        <w:rPr>
          <w:b w:val="0"/>
          <w:sz w:val="28"/>
          <w:szCs w:val="28"/>
        </w:rPr>
      </w:pPr>
      <w:r>
        <w:rPr>
          <w:b w:val="0"/>
          <w:bCs w:val="0"/>
          <w:sz w:val="28"/>
          <w:szCs w:val="28"/>
        </w:rPr>
        <w:lastRenderedPageBreak/>
        <w:t>9.1</w:t>
      </w:r>
      <w:r w:rsidRPr="006768A6">
        <w:rPr>
          <w:b w:val="0"/>
          <w:bCs w:val="0"/>
          <w:sz w:val="28"/>
          <w:szCs w:val="28"/>
        </w:rPr>
        <w:t>4</w:t>
      </w:r>
      <w:r>
        <w:rPr>
          <w:b w:val="0"/>
          <w:bCs w:val="0"/>
          <w:sz w:val="28"/>
          <w:szCs w:val="28"/>
        </w:rPr>
        <w:t xml:space="preserve">. </w:t>
      </w:r>
      <w:hyperlink r:id="rId2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64D62AA4" w14:textId="77777777" w:rsidR="00E81465" w:rsidRPr="007230DD" w:rsidRDefault="00E81465" w:rsidP="00E81465">
      <w:pPr>
        <w:pStyle w:val="a5"/>
        <w:widowControl/>
        <w:autoSpaceDE/>
        <w:autoSpaceDN/>
        <w:spacing w:line="276" w:lineRule="auto"/>
        <w:ind w:left="1277" w:right="657"/>
        <w:jc w:val="left"/>
        <w:rPr>
          <w:b w:val="0"/>
          <w:sz w:val="28"/>
          <w:szCs w:val="28"/>
        </w:rPr>
      </w:pPr>
      <w:r>
        <w:rPr>
          <w:b w:val="0"/>
          <w:bCs w:val="0"/>
          <w:sz w:val="28"/>
          <w:szCs w:val="28"/>
        </w:rPr>
        <w:t>9.</w:t>
      </w:r>
      <w:r w:rsidRPr="006768A6">
        <w:rPr>
          <w:b w:val="0"/>
          <w:bCs w:val="0"/>
          <w:sz w:val="28"/>
          <w:szCs w:val="28"/>
        </w:rPr>
        <w:t>15</w:t>
      </w:r>
      <w:r>
        <w:rPr>
          <w:b w:val="0"/>
          <w:bCs w:val="0"/>
          <w:sz w:val="28"/>
          <w:szCs w:val="28"/>
        </w:rPr>
        <w:t xml:space="preserve">.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72EB078" w14:textId="77777777" w:rsidR="00E81465" w:rsidRPr="007230DD" w:rsidRDefault="00E81465" w:rsidP="00E81465">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9.</w:t>
      </w:r>
      <w:r w:rsidRPr="006768A6">
        <w:rPr>
          <w:b w:val="0"/>
          <w:bCs w:val="0"/>
          <w:sz w:val="28"/>
          <w:szCs w:val="28"/>
        </w:rPr>
        <w:t>16</w:t>
      </w:r>
      <w:r>
        <w:rPr>
          <w:b w:val="0"/>
          <w:bCs w:val="0"/>
          <w:sz w:val="28"/>
          <w:szCs w:val="28"/>
        </w:rPr>
        <w:t xml:space="preserve">.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2534ABBC" w14:textId="77777777" w:rsidR="00E81465" w:rsidRPr="000E42EB" w:rsidRDefault="00E81465" w:rsidP="00E81465">
      <w:pPr>
        <w:widowControl/>
        <w:autoSpaceDE/>
        <w:autoSpaceDN/>
        <w:spacing w:line="276" w:lineRule="auto"/>
        <w:ind w:left="1701" w:right="658" w:hanging="425"/>
        <w:contextualSpacing/>
        <w:rPr>
          <w:sz w:val="28"/>
          <w:szCs w:val="28"/>
        </w:rPr>
      </w:pPr>
      <w:r>
        <w:rPr>
          <w:sz w:val="28"/>
          <w:szCs w:val="28"/>
        </w:rPr>
        <w:t>9.</w:t>
      </w:r>
      <w:r w:rsidRPr="006768A6">
        <w:rPr>
          <w:sz w:val="28"/>
          <w:szCs w:val="28"/>
        </w:rPr>
        <w:t>17</w:t>
      </w:r>
      <w:r>
        <w:rPr>
          <w:sz w:val="28"/>
          <w:szCs w:val="28"/>
        </w:rPr>
        <w:t xml:space="preserve">. </w:t>
      </w:r>
      <w:hyperlink r:id="rId25"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70AD115A" w14:textId="77777777" w:rsidR="00E81465" w:rsidRPr="000E42EB" w:rsidRDefault="00E81465" w:rsidP="00E81465">
      <w:pPr>
        <w:widowControl/>
        <w:autoSpaceDE/>
        <w:autoSpaceDN/>
        <w:spacing w:line="276" w:lineRule="auto"/>
        <w:ind w:left="1277"/>
        <w:contextualSpacing/>
        <w:jc w:val="both"/>
        <w:rPr>
          <w:rStyle w:val="ab"/>
          <w:color w:val="auto"/>
          <w:sz w:val="28"/>
          <w:szCs w:val="28"/>
          <w:u w:val="none"/>
        </w:rPr>
      </w:pPr>
      <w:r>
        <w:rPr>
          <w:sz w:val="28"/>
          <w:szCs w:val="28"/>
        </w:rPr>
        <w:t>9.</w:t>
      </w:r>
      <w:r w:rsidRPr="006768A6">
        <w:rPr>
          <w:sz w:val="28"/>
          <w:szCs w:val="28"/>
        </w:rPr>
        <w:t>18</w:t>
      </w:r>
      <w:r>
        <w:rPr>
          <w:sz w:val="28"/>
          <w:szCs w:val="28"/>
        </w:rPr>
        <w:t xml:space="preserve">. </w:t>
      </w:r>
      <w:hyperlink r:id="rId26"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A7FA388" w14:textId="77777777" w:rsidR="00E81465" w:rsidRDefault="00E81465" w:rsidP="00E81465">
      <w:pPr>
        <w:widowControl/>
        <w:autoSpaceDE/>
        <w:autoSpaceDN/>
        <w:spacing w:line="276" w:lineRule="auto"/>
        <w:ind w:left="1276"/>
        <w:contextualSpacing/>
        <w:rPr>
          <w:rStyle w:val="ab"/>
          <w:color w:val="auto"/>
          <w:sz w:val="28"/>
          <w:szCs w:val="28"/>
          <w:u w:val="none"/>
        </w:rPr>
      </w:pPr>
      <w:r>
        <w:rPr>
          <w:sz w:val="28"/>
          <w:szCs w:val="28"/>
        </w:rPr>
        <w:t>9.</w:t>
      </w:r>
      <w:r w:rsidRPr="006768A6">
        <w:rPr>
          <w:sz w:val="28"/>
          <w:szCs w:val="28"/>
        </w:rPr>
        <w:t>19</w:t>
      </w:r>
      <w:r>
        <w:rPr>
          <w:sz w:val="28"/>
          <w:szCs w:val="28"/>
        </w:rPr>
        <w:t xml:space="preserve">. </w:t>
      </w:r>
      <w:hyperlink r:id="rId27"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4DB1595E" w14:textId="77777777" w:rsidR="00E81465" w:rsidRPr="00774989" w:rsidRDefault="00E81465" w:rsidP="00E81465">
      <w:pPr>
        <w:widowControl/>
        <w:autoSpaceDE/>
        <w:autoSpaceDN/>
        <w:spacing w:line="276" w:lineRule="auto"/>
        <w:ind w:left="1276"/>
        <w:contextualSpacing/>
        <w:rPr>
          <w:sz w:val="28"/>
          <w:szCs w:val="28"/>
        </w:rPr>
      </w:pPr>
      <w:r w:rsidRPr="00774989">
        <w:rPr>
          <w:sz w:val="28"/>
          <w:szCs w:val="28"/>
        </w:rPr>
        <w:t xml:space="preserve">9.20. Электронные ресурсы Библиотечно-информационного комплекса </w:t>
      </w:r>
      <w:proofErr w:type="spellStart"/>
      <w:r w:rsidRPr="00774989">
        <w:rPr>
          <w:sz w:val="28"/>
          <w:szCs w:val="28"/>
        </w:rPr>
        <w:t>Финуниверситета</w:t>
      </w:r>
      <w:proofErr w:type="spellEnd"/>
      <w:r w:rsidRPr="00774989">
        <w:rPr>
          <w:sz w:val="28"/>
          <w:szCs w:val="28"/>
        </w:rPr>
        <w:t>:</w:t>
      </w:r>
    </w:p>
    <w:p w14:paraId="27BE577F" w14:textId="77777777" w:rsidR="00E81465" w:rsidRDefault="00E81465" w:rsidP="00E81465">
      <w:pPr>
        <w:pStyle w:val="a3"/>
        <w:numPr>
          <w:ilvl w:val="0"/>
          <w:numId w:val="32"/>
        </w:numPr>
        <w:spacing w:line="276" w:lineRule="auto"/>
      </w:pPr>
      <w:r>
        <w:t>Электронная библиотека Финансового университета (ЭБ) http://elib.fa.ru/</w:t>
      </w:r>
    </w:p>
    <w:p w14:paraId="4C2F6FA3" w14:textId="77777777" w:rsidR="00E81465" w:rsidRDefault="00E81465" w:rsidP="00E81465">
      <w:pPr>
        <w:pStyle w:val="a3"/>
        <w:numPr>
          <w:ilvl w:val="0"/>
          <w:numId w:val="32"/>
        </w:numPr>
        <w:spacing w:line="276" w:lineRule="auto"/>
      </w:pPr>
      <w:r>
        <w:t>Электронно-библиотечная система BOOK.RU http://www.book.ru</w:t>
      </w:r>
    </w:p>
    <w:p w14:paraId="52DAAB83" w14:textId="77777777" w:rsidR="00E81465" w:rsidRDefault="00E81465" w:rsidP="00E81465">
      <w:pPr>
        <w:pStyle w:val="a3"/>
        <w:numPr>
          <w:ilvl w:val="0"/>
          <w:numId w:val="32"/>
        </w:numPr>
        <w:spacing w:line="276" w:lineRule="auto"/>
      </w:pPr>
      <w:r>
        <w:t>Электронно-библиотечная система «Университетская библиотека ОНЛАЙН» http://biblioclub.ru/</w:t>
      </w:r>
    </w:p>
    <w:p w14:paraId="29F29EA0" w14:textId="77777777" w:rsidR="00E81465" w:rsidRDefault="00E81465" w:rsidP="00E81465">
      <w:pPr>
        <w:pStyle w:val="a3"/>
        <w:numPr>
          <w:ilvl w:val="0"/>
          <w:numId w:val="32"/>
        </w:numPr>
        <w:spacing w:line="276" w:lineRule="auto"/>
      </w:pPr>
      <w:r>
        <w:t xml:space="preserve">Электронно-библиотечная система </w:t>
      </w:r>
      <w:proofErr w:type="spellStart"/>
      <w:r>
        <w:t>Znanium</w:t>
      </w:r>
      <w:proofErr w:type="spellEnd"/>
      <w:r>
        <w:t xml:space="preserve"> http://www.znanium.ru/</w:t>
      </w:r>
    </w:p>
    <w:p w14:paraId="5BBC3864" w14:textId="77777777" w:rsidR="00E81465" w:rsidRDefault="00E81465" w:rsidP="00E81465">
      <w:pPr>
        <w:pStyle w:val="a3"/>
        <w:numPr>
          <w:ilvl w:val="0"/>
          <w:numId w:val="32"/>
        </w:numPr>
        <w:spacing w:line="276" w:lineRule="auto"/>
      </w:pPr>
      <w:r>
        <w:t>Электронно-библиотечная система издательства «ЮРАЙТ» https://urait.ru/</w:t>
      </w:r>
    </w:p>
    <w:p w14:paraId="5ECC2D1E" w14:textId="77777777" w:rsidR="00E81465" w:rsidRDefault="00E81465" w:rsidP="00E81465">
      <w:pPr>
        <w:pStyle w:val="a3"/>
        <w:numPr>
          <w:ilvl w:val="0"/>
          <w:numId w:val="32"/>
        </w:numPr>
        <w:spacing w:line="276" w:lineRule="auto"/>
      </w:pPr>
      <w:r>
        <w:t>Электронно-библиотечная система издательства Проспект http://ebs.prospekt.org/books</w:t>
      </w:r>
    </w:p>
    <w:p w14:paraId="59EBBB1A" w14:textId="77777777" w:rsidR="00E81465" w:rsidRDefault="00E81465" w:rsidP="00E81465">
      <w:pPr>
        <w:pStyle w:val="a3"/>
        <w:numPr>
          <w:ilvl w:val="0"/>
          <w:numId w:val="32"/>
        </w:numPr>
        <w:spacing w:line="276" w:lineRule="auto"/>
      </w:pPr>
      <w:r>
        <w:t>Электронно-библиотечная система издательства Лань https://e.lanbook.com/</w:t>
      </w:r>
    </w:p>
    <w:p w14:paraId="4375C12B" w14:textId="77777777" w:rsidR="00E81465" w:rsidRDefault="00E81465" w:rsidP="00E81465">
      <w:pPr>
        <w:pStyle w:val="a3"/>
        <w:numPr>
          <w:ilvl w:val="0"/>
          <w:numId w:val="32"/>
        </w:numPr>
        <w:spacing w:line="276"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1780579B" w14:textId="77777777" w:rsidR="00E81465" w:rsidRDefault="00E81465" w:rsidP="00E81465">
      <w:pPr>
        <w:pStyle w:val="a3"/>
        <w:numPr>
          <w:ilvl w:val="0"/>
          <w:numId w:val="32"/>
        </w:numPr>
        <w:spacing w:line="276" w:lineRule="auto"/>
      </w:pPr>
      <w:r>
        <w:t>Электронная библиотека Издательского дома «Гребенников» https://grebennikon.ru/</w:t>
      </w:r>
    </w:p>
    <w:p w14:paraId="31AD85A3" w14:textId="77777777" w:rsidR="00E81465" w:rsidRDefault="00E81465" w:rsidP="00E81465">
      <w:pPr>
        <w:pStyle w:val="a3"/>
        <w:numPr>
          <w:ilvl w:val="0"/>
          <w:numId w:val="32"/>
        </w:numPr>
        <w:spacing w:line="276" w:lineRule="auto"/>
      </w:pPr>
      <w:r>
        <w:t xml:space="preserve">Научная электронная библиотека eLibrary.ru http://elibrary.ru  </w:t>
      </w:r>
    </w:p>
    <w:p w14:paraId="68EC9E1F" w14:textId="77777777" w:rsidR="00E81465" w:rsidRDefault="00E81465" w:rsidP="00E81465">
      <w:pPr>
        <w:pStyle w:val="a3"/>
        <w:numPr>
          <w:ilvl w:val="0"/>
          <w:numId w:val="32"/>
        </w:numPr>
        <w:spacing w:line="276" w:lineRule="auto"/>
      </w:pPr>
      <w:r>
        <w:t>Национальная электронная библиотека http://нэб.рф/</w:t>
      </w:r>
    </w:p>
    <w:p w14:paraId="587AF848" w14:textId="77777777" w:rsidR="00E81465" w:rsidRDefault="00E81465" w:rsidP="00E81465">
      <w:pPr>
        <w:pStyle w:val="a3"/>
        <w:numPr>
          <w:ilvl w:val="0"/>
          <w:numId w:val="32"/>
        </w:numPr>
        <w:spacing w:line="276" w:lineRule="auto"/>
      </w:pPr>
      <w:r>
        <w:t>Информационная система «Континент-WWW» http://continent-online.com/</w:t>
      </w:r>
    </w:p>
    <w:p w14:paraId="0093C704" w14:textId="77777777" w:rsidR="00E81465" w:rsidRDefault="00E81465" w:rsidP="00E81465">
      <w:pPr>
        <w:pStyle w:val="a3"/>
        <w:numPr>
          <w:ilvl w:val="0"/>
          <w:numId w:val="32"/>
        </w:numPr>
        <w:spacing w:line="276" w:lineRule="auto"/>
      </w:pPr>
      <w:r>
        <w:t>Справочная правовая система «Консультант Плюс»</w:t>
      </w:r>
    </w:p>
    <w:p w14:paraId="4046844C" w14:textId="77777777" w:rsidR="00E81465" w:rsidRDefault="00E81465" w:rsidP="00E81465">
      <w:pPr>
        <w:pStyle w:val="a3"/>
        <w:numPr>
          <w:ilvl w:val="0"/>
          <w:numId w:val="32"/>
        </w:numPr>
        <w:spacing w:line="276" w:lineRule="auto"/>
      </w:pPr>
      <w:r>
        <w:t>Справочная правовая система «ГАРАНТ»</w:t>
      </w:r>
    </w:p>
    <w:p w14:paraId="6C4E3904" w14:textId="77777777" w:rsidR="00E81465" w:rsidRDefault="00E81465" w:rsidP="00E81465">
      <w:pPr>
        <w:pStyle w:val="a3"/>
        <w:numPr>
          <w:ilvl w:val="0"/>
          <w:numId w:val="32"/>
        </w:numPr>
        <w:spacing w:line="276" w:lineRule="auto"/>
      </w:pPr>
      <w:r>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0FEE38DB" w14:textId="77777777" w:rsidR="00E81465" w:rsidRPr="00774989" w:rsidRDefault="00E81465" w:rsidP="00E81465">
      <w:pPr>
        <w:pStyle w:val="a3"/>
        <w:numPr>
          <w:ilvl w:val="0"/>
          <w:numId w:val="32"/>
        </w:numPr>
        <w:spacing w:line="276" w:lineRule="auto"/>
        <w:rPr>
          <w:lang w:val="en-US"/>
        </w:rPr>
      </w:pPr>
      <w:r w:rsidRPr="00774989">
        <w:rPr>
          <w:lang w:val="en-US"/>
        </w:rPr>
        <w:t>Henry Stewart Talks: Journals in The Business &amp; Management Collection https://hstalks.com/business/journals/</w:t>
      </w:r>
    </w:p>
    <w:p w14:paraId="4107DA56" w14:textId="77777777" w:rsidR="00E81465" w:rsidRPr="00774989" w:rsidRDefault="00E81465" w:rsidP="00E81465">
      <w:pPr>
        <w:pStyle w:val="a3"/>
        <w:numPr>
          <w:ilvl w:val="0"/>
          <w:numId w:val="32"/>
        </w:numPr>
        <w:spacing w:line="276" w:lineRule="auto"/>
        <w:rPr>
          <w:lang w:val="en-US"/>
        </w:rPr>
      </w:pPr>
      <w:r w:rsidRPr="00774989">
        <w:rPr>
          <w:lang w:val="en-US"/>
        </w:rPr>
        <w:t>CNKI. Academic Reference https://ar.oversea.cnki.net/</w:t>
      </w:r>
    </w:p>
    <w:p w14:paraId="654FF898" w14:textId="77777777" w:rsidR="00E81465" w:rsidRPr="00774989" w:rsidRDefault="00E81465" w:rsidP="00E81465">
      <w:pPr>
        <w:pStyle w:val="a3"/>
        <w:numPr>
          <w:ilvl w:val="0"/>
          <w:numId w:val="32"/>
        </w:numPr>
        <w:spacing w:line="276" w:lineRule="auto"/>
        <w:rPr>
          <w:lang w:val="en-US"/>
        </w:rPr>
      </w:pPr>
      <w:r w:rsidRPr="00774989">
        <w:rPr>
          <w:lang w:val="en-US"/>
        </w:rPr>
        <w:t>CNKI. China Academic Journals Full-text Database https://oversea.cnki.net/kns?dbcode=CFLQ</w:t>
      </w:r>
    </w:p>
    <w:p w14:paraId="4800D9E0" w14:textId="77777777" w:rsidR="00E81465" w:rsidRPr="00774989" w:rsidRDefault="00E81465" w:rsidP="00E81465">
      <w:pPr>
        <w:pStyle w:val="a3"/>
        <w:numPr>
          <w:ilvl w:val="0"/>
          <w:numId w:val="32"/>
        </w:numPr>
        <w:spacing w:line="276" w:lineRule="auto"/>
        <w:rPr>
          <w:lang w:val="en-US"/>
        </w:rPr>
      </w:pPr>
      <w:r w:rsidRPr="00774989">
        <w:rPr>
          <w:lang w:val="en-US"/>
        </w:rPr>
        <w:t>JSTOR Arts &amp; Sciences I Collection http://jstor.org</w:t>
      </w:r>
    </w:p>
    <w:p w14:paraId="63B34D79" w14:textId="77777777" w:rsidR="00E81465" w:rsidRDefault="00E81465" w:rsidP="00E81465">
      <w:pPr>
        <w:pStyle w:val="a3"/>
        <w:numPr>
          <w:ilvl w:val="0"/>
          <w:numId w:val="32"/>
        </w:numPr>
        <w:spacing w:line="276" w:lineRule="auto"/>
      </w:pPr>
      <w:r>
        <w:t xml:space="preserve">Электронные продукты издательства </w:t>
      </w:r>
      <w:proofErr w:type="spellStart"/>
      <w:r>
        <w:t>Elsevier</w:t>
      </w:r>
      <w:proofErr w:type="spellEnd"/>
      <w:r>
        <w:t xml:space="preserve"> http://www.sciencedirect.com</w:t>
      </w:r>
    </w:p>
    <w:p w14:paraId="70B018C2" w14:textId="77777777" w:rsidR="00E81465" w:rsidRPr="00774989" w:rsidRDefault="00E81465" w:rsidP="00E81465">
      <w:pPr>
        <w:pStyle w:val="a3"/>
        <w:numPr>
          <w:ilvl w:val="0"/>
          <w:numId w:val="32"/>
        </w:numPr>
        <w:spacing w:line="276" w:lineRule="auto"/>
        <w:rPr>
          <w:lang w:val="en-US"/>
        </w:rPr>
      </w:pPr>
      <w:r w:rsidRPr="00774989">
        <w:rPr>
          <w:lang w:val="en-US"/>
        </w:rPr>
        <w:t xml:space="preserve">Emerald: Management </w:t>
      </w:r>
      <w:proofErr w:type="spellStart"/>
      <w:r w:rsidRPr="00774989">
        <w:rPr>
          <w:lang w:val="en-US"/>
        </w:rPr>
        <w:t>eJournal</w:t>
      </w:r>
      <w:proofErr w:type="spellEnd"/>
      <w:r w:rsidRPr="00774989">
        <w:rPr>
          <w:lang w:val="en-US"/>
        </w:rPr>
        <w:t xml:space="preserve"> Portfolio https://www.emerald.com/insight/</w:t>
      </w:r>
    </w:p>
    <w:p w14:paraId="2EB2C9B5" w14:textId="77777777" w:rsidR="00E81465" w:rsidRDefault="00E81465" w:rsidP="00E81465">
      <w:pPr>
        <w:pStyle w:val="a3"/>
        <w:numPr>
          <w:ilvl w:val="0"/>
          <w:numId w:val="32"/>
        </w:numPr>
        <w:spacing w:line="276"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1BF0E8B7" w14:textId="77777777" w:rsidR="00E81465" w:rsidRDefault="00E81465" w:rsidP="00E81465">
      <w:pPr>
        <w:pStyle w:val="a3"/>
        <w:numPr>
          <w:ilvl w:val="0"/>
          <w:numId w:val="32"/>
        </w:numPr>
        <w:spacing w:line="276" w:lineRule="auto"/>
      </w:pPr>
      <w:r>
        <w:lastRenderedPageBreak/>
        <w:t xml:space="preserve">Электронные коллекции книг и журналов издательства </w:t>
      </w:r>
      <w:proofErr w:type="spellStart"/>
      <w:r>
        <w:t>Springer</w:t>
      </w:r>
      <w:proofErr w:type="spellEnd"/>
      <w:r>
        <w:t>: http://link.springer.com/</w:t>
      </w:r>
    </w:p>
    <w:p w14:paraId="041C84A8" w14:textId="77777777" w:rsidR="00E81465" w:rsidRPr="00774989" w:rsidRDefault="00E81465" w:rsidP="00E81465">
      <w:pPr>
        <w:pStyle w:val="a3"/>
        <w:numPr>
          <w:ilvl w:val="0"/>
          <w:numId w:val="32"/>
        </w:numPr>
        <w:spacing w:line="276" w:lineRule="auto"/>
        <w:rPr>
          <w:lang w:val="en-US"/>
        </w:rPr>
      </w:pPr>
      <w:r>
        <w:t>Платформа</w:t>
      </w:r>
      <w:r w:rsidRPr="00774989">
        <w:rPr>
          <w:lang w:val="en-US"/>
        </w:rPr>
        <w:t xml:space="preserve"> STATISTA https://www.statista.com/</w:t>
      </w:r>
    </w:p>
    <w:p w14:paraId="5519E225" w14:textId="77777777" w:rsidR="00E81465" w:rsidRDefault="00E81465" w:rsidP="00E81465">
      <w:pPr>
        <w:pStyle w:val="a3"/>
        <w:numPr>
          <w:ilvl w:val="0"/>
          <w:numId w:val="32"/>
        </w:numPr>
        <w:spacing w:line="276" w:lineRule="auto"/>
      </w:pPr>
      <w:r>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5D05795C" w14:textId="77777777" w:rsidR="00E81465" w:rsidRDefault="00E81465" w:rsidP="00E81465">
      <w:pPr>
        <w:pStyle w:val="a3"/>
        <w:numPr>
          <w:ilvl w:val="0"/>
          <w:numId w:val="32"/>
        </w:numPr>
        <w:spacing w:line="276" w:lineRule="auto"/>
      </w:pPr>
      <w:r>
        <w:t xml:space="preserve">База данных научных журналов издательства </w:t>
      </w:r>
      <w:proofErr w:type="spellStart"/>
      <w:r>
        <w:t>Wiley</w:t>
      </w:r>
      <w:proofErr w:type="spellEnd"/>
      <w:r>
        <w:t xml:space="preserve"> https://onlinelibrary.wiley.com/</w:t>
      </w:r>
    </w:p>
    <w:p w14:paraId="360DA90C" w14:textId="77777777" w:rsidR="00E81465" w:rsidRDefault="00E81465" w:rsidP="00E81465">
      <w:pPr>
        <w:pStyle w:val="a3"/>
        <w:numPr>
          <w:ilvl w:val="0"/>
          <w:numId w:val="32"/>
        </w:numPr>
        <w:spacing w:line="276" w:lineRule="auto"/>
      </w:pPr>
      <w:r>
        <w:t xml:space="preserve">Цифровой архив научных журналов: </w:t>
      </w:r>
      <w:hyperlink r:id="rId28" w:history="1">
        <w:r w:rsidRPr="00771431">
          <w:rPr>
            <w:rStyle w:val="ab"/>
          </w:rPr>
          <w:t>http://arch.neicon.ru/xmlui/</w:t>
        </w:r>
      </w:hyperlink>
    </w:p>
    <w:p w14:paraId="451AF70B" w14:textId="77777777" w:rsidR="00E81465" w:rsidRDefault="00E81465" w:rsidP="00E81465">
      <w:pPr>
        <w:pStyle w:val="a3"/>
        <w:spacing w:line="276" w:lineRule="auto"/>
        <w:ind w:left="1800"/>
      </w:pPr>
    </w:p>
    <w:p w14:paraId="06528B1D" w14:textId="6155A0B8" w:rsidR="00152FB3" w:rsidRDefault="00DC55B4" w:rsidP="00585918">
      <w:pPr>
        <w:pStyle w:val="1"/>
        <w:numPr>
          <w:ilvl w:val="0"/>
          <w:numId w:val="4"/>
        </w:numPr>
        <w:spacing w:line="276" w:lineRule="auto"/>
        <w:ind w:left="1134" w:right="688" w:firstLine="0"/>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2"/>
    </w:p>
    <w:p w14:paraId="2D039EE4" w14:textId="77777777" w:rsidR="006C5757" w:rsidRDefault="006C5757" w:rsidP="00585918">
      <w:pPr>
        <w:pStyle w:val="1"/>
        <w:tabs>
          <w:tab w:val="left" w:pos="2798"/>
        </w:tabs>
        <w:spacing w:line="276" w:lineRule="auto"/>
        <w:ind w:left="1134" w:right="688"/>
      </w:pPr>
    </w:p>
    <w:p w14:paraId="7FB3E8FD" w14:textId="6AE1A9BE" w:rsidR="006C5757" w:rsidRPr="00F6691F" w:rsidRDefault="006C5757" w:rsidP="00F6691F">
      <w:pPr>
        <w:spacing w:line="276" w:lineRule="auto"/>
        <w:ind w:left="1276" w:right="658" w:firstLine="567"/>
        <w:jc w:val="both"/>
        <w:rPr>
          <w:sz w:val="28"/>
          <w:szCs w:val="28"/>
        </w:rPr>
      </w:pPr>
      <w:bookmarkStart w:id="33" w:name="_Toc102234837"/>
      <w:r w:rsidRPr="00F6691F">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F6691F">
        <w:rPr>
          <w:sz w:val="28"/>
          <w:szCs w:val="28"/>
        </w:rPr>
        <w:t>Финуниверситета</w:t>
      </w:r>
      <w:proofErr w:type="spellEnd"/>
      <w:r w:rsidRPr="00F6691F">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F6691F">
        <w:rPr>
          <w:sz w:val="28"/>
          <w:szCs w:val="28"/>
        </w:rPr>
        <w:t>бакалавриата</w:t>
      </w:r>
      <w:proofErr w:type="spellEnd"/>
      <w:r w:rsidRPr="00F6691F">
        <w:rPr>
          <w:sz w:val="28"/>
          <w:szCs w:val="28"/>
        </w:rPr>
        <w:t xml:space="preserve"> и магистратуры в Финансовом университете» (см. сайт Финансового </w:t>
      </w:r>
      <w:r w:rsidR="004B4AE3" w:rsidRPr="00F6691F">
        <w:rPr>
          <w:sz w:val="28"/>
          <w:szCs w:val="28"/>
        </w:rPr>
        <w:t>у</w:t>
      </w:r>
      <w:r w:rsidRPr="00F6691F">
        <w:rPr>
          <w:sz w:val="28"/>
          <w:szCs w:val="28"/>
        </w:rPr>
        <w:t xml:space="preserve">ниверситета: на главной странице раздел «Наш университет»; далее «Единая правовая база </w:t>
      </w:r>
      <w:proofErr w:type="spellStart"/>
      <w:r w:rsidRPr="00F6691F">
        <w:rPr>
          <w:sz w:val="28"/>
          <w:szCs w:val="28"/>
        </w:rPr>
        <w:t>Финуниверситета</w:t>
      </w:r>
      <w:proofErr w:type="spellEnd"/>
      <w:r w:rsidRPr="00F6691F">
        <w:rPr>
          <w:sz w:val="28"/>
          <w:szCs w:val="28"/>
        </w:rPr>
        <w:t xml:space="preserve">»; подраздел «Методическая работа» - «Распоряжения»/«Приказы </w:t>
      </w:r>
      <w:proofErr w:type="spellStart"/>
      <w:r w:rsidRPr="00F6691F">
        <w:rPr>
          <w:sz w:val="28"/>
          <w:szCs w:val="28"/>
        </w:rPr>
        <w:t>Финуниверситета</w:t>
      </w:r>
      <w:proofErr w:type="spellEnd"/>
      <w:r w:rsidRPr="00F6691F">
        <w:rPr>
          <w:sz w:val="28"/>
          <w:szCs w:val="28"/>
        </w:rPr>
        <w:t>»).</w:t>
      </w:r>
      <w:bookmarkEnd w:id="33"/>
    </w:p>
    <w:p w14:paraId="709BBE2E" w14:textId="69E3E0A8" w:rsidR="000C4040" w:rsidRPr="00F6691F" w:rsidRDefault="000C4040" w:rsidP="00F6691F">
      <w:pPr>
        <w:spacing w:line="276" w:lineRule="auto"/>
        <w:ind w:left="1276" w:right="658"/>
        <w:jc w:val="both"/>
        <w:rPr>
          <w:sz w:val="28"/>
          <w:szCs w:val="28"/>
        </w:rPr>
      </w:pPr>
    </w:p>
    <w:p w14:paraId="42210BBB" w14:textId="47D1700B" w:rsidR="000C4040" w:rsidRPr="004407AA" w:rsidRDefault="000C4040" w:rsidP="006768A6">
      <w:pPr>
        <w:shd w:val="clear" w:color="auto" w:fill="FFFFFF"/>
        <w:spacing w:line="276" w:lineRule="auto"/>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6768A6">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6768A6">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6768A6">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 xml:space="preserve">Самостоятельная работа студентов включает в себя выполнение </w:t>
      </w:r>
      <w:r w:rsidRPr="004407AA">
        <w:rPr>
          <w:spacing w:val="3"/>
          <w:sz w:val="28"/>
          <w:szCs w:val="28"/>
        </w:rPr>
        <w:lastRenderedPageBreak/>
        <w:t>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6768A6">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6768A6">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6768A6">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05DDFAB" w:rsidR="000C4040" w:rsidRPr="009B3B9F"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9B3B9F">
        <w:rPr>
          <w:sz w:val="28"/>
          <w:szCs w:val="28"/>
        </w:rPr>
        <w:t xml:space="preserve">при подготовке к </w:t>
      </w:r>
      <w:r w:rsidR="0057018B">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04811A61" w:rsidR="000C4040" w:rsidRPr="00003F69" w:rsidRDefault="000C4040" w:rsidP="006768A6">
      <w:pPr>
        <w:shd w:val="clear" w:color="auto" w:fill="FFFFFF"/>
        <w:spacing w:line="276" w:lineRule="auto"/>
        <w:ind w:left="1134" w:right="657"/>
        <w:jc w:val="both"/>
        <w:rPr>
          <w:b/>
          <w:bCs/>
          <w:sz w:val="28"/>
          <w:szCs w:val="28"/>
        </w:rPr>
      </w:pPr>
      <w:r w:rsidRPr="00003F69">
        <w:rPr>
          <w:b/>
          <w:bCs/>
          <w:sz w:val="28"/>
          <w:szCs w:val="28"/>
        </w:rPr>
        <w:t xml:space="preserve"> </w:t>
      </w:r>
      <w:r w:rsidR="00FC0BCB" w:rsidRPr="004407AA">
        <w:rPr>
          <w:b/>
          <w:bCs/>
          <w:sz w:val="28"/>
          <w:szCs w:val="28"/>
        </w:rPr>
        <w:t>Методические</w:t>
      </w:r>
      <w:r w:rsidR="00FC0BCB" w:rsidRPr="00003F69">
        <w:rPr>
          <w:b/>
          <w:bCs/>
          <w:sz w:val="28"/>
          <w:szCs w:val="28"/>
        </w:rPr>
        <w:t xml:space="preserve"> </w:t>
      </w:r>
      <w:r w:rsidR="00FC0BCB">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6768A6">
      <w:pPr>
        <w:shd w:val="clear" w:color="auto" w:fill="FFFFFF"/>
        <w:spacing w:line="276" w:lineRule="auto"/>
        <w:ind w:left="1134" w:right="658"/>
        <w:jc w:val="both"/>
        <w:rPr>
          <w:b/>
          <w:bCs/>
          <w:sz w:val="28"/>
          <w:szCs w:val="28"/>
        </w:rPr>
      </w:pPr>
    </w:p>
    <w:p w14:paraId="5B1DB368" w14:textId="5EE20113" w:rsidR="000C4040" w:rsidRPr="004407AA" w:rsidRDefault="00D760A4" w:rsidP="006768A6">
      <w:pPr>
        <w:shd w:val="clear" w:color="auto" w:fill="FFFFFF"/>
        <w:spacing w:line="276" w:lineRule="auto"/>
        <w:ind w:left="1134" w:right="658"/>
        <w:jc w:val="both"/>
        <w:rPr>
          <w:b/>
          <w:bCs/>
          <w:sz w:val="28"/>
          <w:szCs w:val="28"/>
        </w:rPr>
      </w:pPr>
      <w:r w:rsidRPr="004407AA">
        <w:rPr>
          <w:b/>
          <w:bCs/>
          <w:sz w:val="28"/>
          <w:szCs w:val="28"/>
        </w:rPr>
        <w:lastRenderedPageBreak/>
        <w:t xml:space="preserve">Методические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6768A6">
      <w:pPr>
        <w:shd w:val="clear" w:color="auto" w:fill="FFFFFF"/>
        <w:spacing w:line="276" w:lineRule="auto"/>
        <w:ind w:left="1134" w:right="658" w:firstLine="567"/>
        <w:jc w:val="both"/>
        <w:rPr>
          <w:spacing w:val="3"/>
          <w:sz w:val="28"/>
          <w:szCs w:val="28"/>
        </w:rPr>
      </w:pPr>
    </w:p>
    <w:p w14:paraId="7C143BB9" w14:textId="3D85540A" w:rsidR="000C4040" w:rsidRPr="004407AA" w:rsidRDefault="000C4040" w:rsidP="006768A6">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w:t>
      </w:r>
      <w:r w:rsidRPr="004407AA">
        <w:rPr>
          <w:sz w:val="28"/>
          <w:szCs w:val="28"/>
          <w:shd w:val="clear" w:color="auto" w:fill="FFFFFF"/>
        </w:rPr>
        <w:lastRenderedPageBreak/>
        <w:t xml:space="preserve">знания, возможностью взаимного контроля и оценки. </w:t>
      </w:r>
    </w:p>
    <w:p w14:paraId="6256B257"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6768A6">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768A6">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6768A6">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6768A6">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lastRenderedPageBreak/>
        <w:t>представить доклад научному руководителю в письменной форме;</w:t>
      </w:r>
    </w:p>
    <w:p w14:paraId="4E504787"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6768A6">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6768A6">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w:t>
      </w:r>
      <w:r w:rsidRPr="004407AA">
        <w:rPr>
          <w:spacing w:val="2"/>
          <w:sz w:val="28"/>
          <w:szCs w:val="28"/>
        </w:rPr>
        <w:lastRenderedPageBreak/>
        <w:t xml:space="preserve">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6768A6">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6768A6">
      <w:pPr>
        <w:shd w:val="clear" w:color="auto" w:fill="FFFFFF"/>
        <w:spacing w:line="276" w:lineRule="auto"/>
        <w:ind w:left="1134" w:right="658" w:firstLine="567"/>
        <w:jc w:val="both"/>
        <w:rPr>
          <w:spacing w:val="1"/>
          <w:sz w:val="28"/>
          <w:szCs w:val="28"/>
        </w:rPr>
      </w:pPr>
    </w:p>
    <w:p w14:paraId="492C4F79" w14:textId="77777777" w:rsidR="00152FB3" w:rsidRDefault="00DC55B4" w:rsidP="00543550">
      <w:pPr>
        <w:pStyle w:val="1"/>
        <w:numPr>
          <w:ilvl w:val="0"/>
          <w:numId w:val="4"/>
        </w:numPr>
        <w:spacing w:line="276" w:lineRule="auto"/>
        <w:ind w:left="851" w:right="686" w:firstLine="35"/>
      </w:pPr>
      <w:bookmarkStart w:id="34" w:name="_Toc164083360"/>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4"/>
    </w:p>
    <w:p w14:paraId="43F1B670" w14:textId="52B4B86D" w:rsidR="00152FB3" w:rsidRDefault="00DC55B4" w:rsidP="006768A6">
      <w:pPr>
        <w:pStyle w:val="a3"/>
        <w:spacing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proofErr w:type="spellStart"/>
      <w:r>
        <w:t>Минпромторга</w:t>
      </w:r>
      <w:proofErr w:type="spellEnd"/>
      <w:r>
        <w:t>.</w:t>
      </w:r>
    </w:p>
    <w:p w14:paraId="2AF0CC97" w14:textId="7AAD283A" w:rsidR="00152FB3" w:rsidRDefault="00DC55B4" w:rsidP="006768A6">
      <w:pPr>
        <w:pStyle w:val="1"/>
        <w:spacing w:line="276" w:lineRule="auto"/>
        <w:ind w:left="2104"/>
        <w:jc w:val="left"/>
      </w:pPr>
      <w:bookmarkStart w:id="35" w:name="_Toc164083361"/>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5"/>
    </w:p>
    <w:p w14:paraId="08306656" w14:textId="77777777" w:rsidR="00024D95" w:rsidRDefault="00DC55B4" w:rsidP="006768A6">
      <w:pPr>
        <w:pStyle w:val="a7"/>
        <w:numPr>
          <w:ilvl w:val="0"/>
          <w:numId w:val="3"/>
        </w:numPr>
        <w:tabs>
          <w:tab w:val="left" w:pos="1663"/>
        </w:tabs>
        <w:spacing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p>
    <w:p w14:paraId="6D00FA44" w14:textId="0795217D" w:rsidR="00152FB3" w:rsidRPr="00024D95" w:rsidRDefault="00DC55B4" w:rsidP="006768A6">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6768A6">
      <w:pPr>
        <w:pStyle w:val="1"/>
        <w:numPr>
          <w:ilvl w:val="1"/>
          <w:numId w:val="2"/>
        </w:numPr>
        <w:tabs>
          <w:tab w:val="left" w:pos="3091"/>
          <w:tab w:val="left" w:pos="3092"/>
          <w:tab w:val="left" w:pos="5274"/>
          <w:tab w:val="left" w:pos="8141"/>
          <w:tab w:val="left" w:pos="9182"/>
          <w:tab w:val="left" w:pos="10574"/>
        </w:tabs>
        <w:spacing w:line="276" w:lineRule="auto"/>
        <w:ind w:left="1383" w:right="686" w:firstLine="720"/>
        <w:jc w:val="left"/>
      </w:pPr>
      <w:bookmarkStart w:id="36" w:name="_Toc164083362"/>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bookmarkEnd w:id="36"/>
    </w:p>
    <w:p w14:paraId="33E50023"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6768A6">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9">
        <w:r w:rsidRPr="00024D95">
          <w:rPr>
            <w:sz w:val="28"/>
          </w:rPr>
          <w:t>http://ru.wikipedia.org/wiki/Wiki</w:t>
        </w:r>
      </w:hyperlink>
    </w:p>
    <w:p w14:paraId="5303611D" w14:textId="77777777" w:rsidR="00152FB3" w:rsidRDefault="00DC55B4" w:rsidP="006768A6">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30">
        <w:r>
          <w:rPr>
            <w:sz w:val="28"/>
          </w:rPr>
          <w:t>http://www.skrin.ru/</w:t>
        </w:r>
      </w:hyperlink>
    </w:p>
    <w:p w14:paraId="43B183E8" w14:textId="77777777" w:rsidR="00152FB3" w:rsidRDefault="00DC55B4" w:rsidP="006768A6">
      <w:pPr>
        <w:pStyle w:val="a7"/>
        <w:numPr>
          <w:ilvl w:val="1"/>
          <w:numId w:val="2"/>
        </w:numPr>
        <w:tabs>
          <w:tab w:val="left" w:pos="2699"/>
        </w:tabs>
        <w:spacing w:line="276" w:lineRule="auto"/>
        <w:ind w:left="1950" w:right="692" w:firstLine="0"/>
        <w:jc w:val="left"/>
        <w:rPr>
          <w:b/>
          <w:sz w:val="28"/>
        </w:rPr>
      </w:pPr>
      <w:r>
        <w:rPr>
          <w:b/>
          <w:sz w:val="28"/>
        </w:rPr>
        <w:lastRenderedPageBreak/>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6768A6">
      <w:pPr>
        <w:pStyle w:val="a3"/>
        <w:spacing w:line="276" w:lineRule="auto"/>
        <w:ind w:left="1809"/>
      </w:pPr>
      <w:r>
        <w:t>Не</w:t>
      </w:r>
      <w:r>
        <w:rPr>
          <w:spacing w:val="-4"/>
        </w:rPr>
        <w:t xml:space="preserve"> </w:t>
      </w:r>
      <w:r>
        <w:t>предусмотрен</w:t>
      </w:r>
      <w:r w:rsidR="0051185B">
        <w:t>ы</w:t>
      </w:r>
      <w:r>
        <w:t>.</w:t>
      </w:r>
    </w:p>
    <w:p w14:paraId="3BB77D86" w14:textId="435DE8D9" w:rsidR="0051185B" w:rsidRDefault="0051185B" w:rsidP="006768A6">
      <w:pPr>
        <w:pStyle w:val="a3"/>
        <w:spacing w:line="276" w:lineRule="auto"/>
        <w:ind w:left="1809"/>
      </w:pPr>
    </w:p>
    <w:p w14:paraId="1B754009" w14:textId="228DFF71" w:rsidR="00152FB3" w:rsidRDefault="00DC55B4" w:rsidP="00062C23">
      <w:pPr>
        <w:pStyle w:val="1"/>
        <w:numPr>
          <w:ilvl w:val="0"/>
          <w:numId w:val="4"/>
        </w:numPr>
        <w:spacing w:line="276" w:lineRule="auto"/>
        <w:ind w:left="851" w:right="686" w:firstLine="35"/>
      </w:pPr>
      <w:bookmarkStart w:id="37" w:name="_Toc164083363"/>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7"/>
    </w:p>
    <w:p w14:paraId="06E8B3B0" w14:textId="77777777" w:rsidR="004206A2" w:rsidRPr="009D675B" w:rsidRDefault="004206A2" w:rsidP="004206A2">
      <w:pPr>
        <w:pStyle w:val="p10"/>
        <w:spacing w:before="0" w:beforeAutospacing="0" w:after="0" w:afterAutospacing="0"/>
        <w:ind w:left="993" w:right="658" w:firstLine="447"/>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84222A8" w14:textId="77777777" w:rsidR="004206A2" w:rsidRPr="004206A2" w:rsidRDefault="004206A2" w:rsidP="004206A2">
      <w:pPr>
        <w:pStyle w:val="a7"/>
        <w:ind w:left="993" w:firstLine="447"/>
        <w:rPr>
          <w:color w:val="2C2D2E"/>
          <w:sz w:val="28"/>
          <w:szCs w:val="28"/>
          <w:lang w:eastAsia="ru-RU"/>
        </w:rPr>
      </w:pPr>
      <w:r w:rsidRPr="004206A2">
        <w:rPr>
          <w:color w:val="2C2D2E"/>
          <w:sz w:val="28"/>
          <w:szCs w:val="28"/>
          <w:lang w:eastAsia="ru-RU"/>
        </w:rPr>
        <w:t>Для осуществления образовательного процесса (семинарские занятия) по дисциплине необходимо:</w:t>
      </w:r>
    </w:p>
    <w:p w14:paraId="0C3857F5"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68930C12"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-персональный компьютер</w:t>
      </w:r>
    </w:p>
    <w:p w14:paraId="6C4305F9"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-программное обеспечение, предоставляемое Международной финансовой лабораторией</w:t>
      </w:r>
    </w:p>
    <w:p w14:paraId="62490FD3"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 xml:space="preserve">2. </w:t>
      </w:r>
      <w:r w:rsidRPr="004206A2">
        <w:rPr>
          <w:color w:val="2C2D2E"/>
          <w:sz w:val="28"/>
          <w:szCs w:val="28"/>
          <w:lang w:val="en-US" w:eastAsia="ru-RU"/>
        </w:rPr>
        <w:t>VR</w:t>
      </w:r>
      <w:r w:rsidRPr="004206A2">
        <w:rPr>
          <w:color w:val="2C2D2E"/>
          <w:sz w:val="28"/>
          <w:szCs w:val="28"/>
          <w:lang w:eastAsia="ru-RU"/>
        </w:rPr>
        <w:t xml:space="preserve"> оборудование Центра «</w:t>
      </w:r>
      <w:proofErr w:type="spellStart"/>
      <w:r w:rsidRPr="004206A2">
        <w:rPr>
          <w:color w:val="2C2D2E"/>
          <w:sz w:val="28"/>
          <w:szCs w:val="28"/>
          <w:lang w:eastAsia="ru-RU"/>
        </w:rPr>
        <w:t>Киберхаб</w:t>
      </w:r>
      <w:proofErr w:type="spellEnd"/>
      <w:r w:rsidRPr="004206A2">
        <w:rPr>
          <w:color w:val="2C2D2E"/>
          <w:sz w:val="28"/>
          <w:szCs w:val="28"/>
          <w:lang w:eastAsia="ru-RU"/>
        </w:rPr>
        <w:t>»:</w:t>
      </w:r>
    </w:p>
    <w:p w14:paraId="27F100EC"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-шлема виртуальной реальности</w:t>
      </w:r>
    </w:p>
    <w:p w14:paraId="63BD2D75" w14:textId="77777777" w:rsidR="004206A2" w:rsidRPr="004206A2" w:rsidRDefault="004206A2" w:rsidP="004206A2">
      <w:pPr>
        <w:pStyle w:val="a7"/>
        <w:ind w:left="993" w:firstLine="0"/>
        <w:rPr>
          <w:color w:val="2C2D2E"/>
          <w:sz w:val="28"/>
          <w:szCs w:val="28"/>
          <w:lang w:eastAsia="ru-RU"/>
        </w:rPr>
      </w:pPr>
      <w:r w:rsidRPr="004206A2">
        <w:rPr>
          <w:color w:val="2C2D2E"/>
          <w:sz w:val="28"/>
          <w:szCs w:val="28"/>
          <w:lang w:eastAsia="ru-RU"/>
        </w:rPr>
        <w:t>-</w:t>
      </w:r>
      <w:r w:rsidRPr="004206A2">
        <w:rPr>
          <w:color w:val="2C2D2E"/>
          <w:sz w:val="28"/>
          <w:szCs w:val="28"/>
          <w:lang w:val="en-US" w:eastAsia="ru-RU"/>
        </w:rPr>
        <w:t>VR</w:t>
      </w:r>
      <w:r w:rsidRPr="004206A2">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6B85C588" w14:textId="77777777" w:rsidR="004206A2" w:rsidRPr="009D675B" w:rsidRDefault="004206A2" w:rsidP="004206A2">
      <w:pPr>
        <w:pStyle w:val="p10"/>
        <w:spacing w:before="0" w:beforeAutospacing="0" w:after="0" w:afterAutospacing="0" w:line="276" w:lineRule="auto"/>
        <w:ind w:left="993" w:right="657" w:firstLine="44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5F7DF0E" w14:textId="77777777" w:rsidR="004206A2" w:rsidRPr="009D675B" w:rsidRDefault="004206A2" w:rsidP="004206A2">
      <w:pPr>
        <w:pStyle w:val="p10"/>
        <w:spacing w:before="0" w:beforeAutospacing="0" w:after="0" w:afterAutospacing="0" w:line="276" w:lineRule="auto"/>
        <w:ind w:left="993" w:right="657" w:firstLine="44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206A2" w:rsidRPr="009D675B" w:rsidSect="007D22C1">
      <w:pgSz w:w="11910" w:h="16840"/>
      <w:pgMar w:top="1040" w:right="428"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2A964" w14:textId="77777777" w:rsidR="00F054DD" w:rsidRDefault="00F054DD">
      <w:r>
        <w:separator/>
      </w:r>
    </w:p>
  </w:endnote>
  <w:endnote w:type="continuationSeparator" w:id="0">
    <w:p w14:paraId="7550F184" w14:textId="77777777" w:rsidR="00F054DD" w:rsidRDefault="00F0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474900C8" w:rsidR="00053F34" w:rsidRDefault="00053F34">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31C5F056" wp14:editId="3C348E6F">
              <wp:simplePos x="0" y="0"/>
              <wp:positionH relativeFrom="page">
                <wp:posOffset>3941445</wp:posOffset>
              </wp:positionH>
              <wp:positionV relativeFrom="page">
                <wp:posOffset>9917430</wp:posOffset>
              </wp:positionV>
              <wp:extent cx="219710" cy="165735"/>
              <wp:effectExtent l="0" t="0" r="0" b="0"/>
              <wp:wrapNone/>
              <wp:docPr id="436410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28730DA1" w14:textId="500AA2E7" w:rsidR="00053F34" w:rsidRDefault="00053F34">
                          <w:pPr>
                            <w:spacing w:line="245" w:lineRule="exact"/>
                            <w:ind w:left="60"/>
                            <w:rPr>
                              <w:rFonts w:ascii="Calibri"/>
                            </w:rPr>
                          </w:pPr>
                          <w:r>
                            <w:fldChar w:fldCharType="begin"/>
                          </w:r>
                          <w:r>
                            <w:rPr>
                              <w:rFonts w:ascii="Calibri"/>
                            </w:rPr>
                            <w:instrText xml:space="preserve"> PAGE </w:instrText>
                          </w:r>
                          <w:r>
                            <w:fldChar w:fldCharType="separate"/>
                          </w:r>
                          <w:r w:rsidR="00AF3763">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C5F056" id="_x0000_t202" coordsize="21600,21600" o:spt="202" path="m,l,21600r21600,l21600,xe">
              <v:stroke joinstyle="miter"/>
              <v:path gradientshapeok="t" o:connecttype="rect"/>
            </v:shapetype>
            <v:shape id="Надпись 2"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" filled="f" stroked="f">
              <v:textbox inset="0,0,0,0">
                <w:txbxContent>
                  <w:p w14:paraId="28730DA1" w14:textId="500AA2E7" w:rsidR="00053F34" w:rsidRDefault="00053F34">
                    <w:pPr>
                      <w:spacing w:line="245" w:lineRule="exact"/>
                      <w:ind w:left="60"/>
                      <w:rPr>
                        <w:rFonts w:ascii="Calibri"/>
                      </w:rPr>
                    </w:pPr>
                    <w:r>
                      <w:fldChar w:fldCharType="begin"/>
                    </w:r>
                    <w:r>
                      <w:rPr>
                        <w:rFonts w:ascii="Calibri"/>
                      </w:rPr>
                      <w:instrText xml:space="preserve"> PAGE </w:instrText>
                    </w:r>
                    <w:r>
                      <w:fldChar w:fldCharType="separate"/>
                    </w:r>
                    <w:r w:rsidR="00AF3763">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0B623" w14:textId="77777777" w:rsidR="00F054DD" w:rsidRDefault="00F054DD">
      <w:r>
        <w:separator/>
      </w:r>
    </w:p>
  </w:footnote>
  <w:footnote w:type="continuationSeparator" w:id="0">
    <w:p w14:paraId="56259449" w14:textId="77777777" w:rsidR="00F054DD" w:rsidRDefault="00F05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2C1788"/>
    <w:multiLevelType w:val="hybridMultilevel"/>
    <w:tmpl w:val="D282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22EBF"/>
    <w:multiLevelType w:val="hybridMultilevel"/>
    <w:tmpl w:val="E5B84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954E9"/>
    <w:multiLevelType w:val="hybridMultilevel"/>
    <w:tmpl w:val="6E645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5" w15:restartNumberingAfterBreak="0">
    <w:nsid w:val="13FA1FE5"/>
    <w:multiLevelType w:val="hybridMultilevel"/>
    <w:tmpl w:val="97D66FE6"/>
    <w:lvl w:ilvl="0" w:tplc="C63EB568">
      <w:start w:val="1"/>
      <w:numFmt w:val="decimal"/>
      <w:lvlText w:val="%1."/>
      <w:lvlJc w:val="left"/>
      <w:pPr>
        <w:ind w:left="1287" w:hanging="360"/>
      </w:pPr>
      <w:rPr>
        <w:rFonts w:ascii="Times New Roman" w:hAnsi="Times New Roman" w:cs="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7AF4DD9"/>
    <w:multiLevelType w:val="hybridMultilevel"/>
    <w:tmpl w:val="87F2B6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1C3A25B1"/>
    <w:multiLevelType w:val="hybridMultilevel"/>
    <w:tmpl w:val="C7FC95E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776C37"/>
    <w:multiLevelType w:val="hybridMultilevel"/>
    <w:tmpl w:val="1A2E9BC0"/>
    <w:lvl w:ilvl="0" w:tplc="A5ECEA0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EA1977"/>
    <w:multiLevelType w:val="hybridMultilevel"/>
    <w:tmpl w:val="5F3CE2D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B896E7A"/>
    <w:multiLevelType w:val="hybridMultilevel"/>
    <w:tmpl w:val="2200C2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B6233D4"/>
    <w:multiLevelType w:val="hybridMultilevel"/>
    <w:tmpl w:val="292835CE"/>
    <w:lvl w:ilvl="0" w:tplc="85940968">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5" w15:restartNumberingAfterBreak="0">
    <w:nsid w:val="5926468D"/>
    <w:multiLevelType w:val="hybridMultilevel"/>
    <w:tmpl w:val="A476D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1727"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6E0A8B"/>
    <w:multiLevelType w:val="hybridMultilevel"/>
    <w:tmpl w:val="6F186504"/>
    <w:lvl w:ilvl="0" w:tplc="C3320DE8">
      <w:start w:val="10"/>
      <w:numFmt w:val="decimal"/>
      <w:lvlText w:val="%1."/>
      <w:lvlJc w:val="left"/>
      <w:pPr>
        <w:ind w:left="1985"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9"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2"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3"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523"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1"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2"/>
  </w:num>
  <w:num w:numId="3">
    <w:abstractNumId w:val="21"/>
  </w:num>
  <w:num w:numId="4">
    <w:abstractNumId w:val="18"/>
  </w:num>
  <w:num w:numId="5">
    <w:abstractNumId w:val="4"/>
  </w:num>
  <w:num w:numId="6">
    <w:abstractNumId w:val="29"/>
  </w:num>
  <w:num w:numId="7">
    <w:abstractNumId w:val="25"/>
  </w:num>
  <w:num w:numId="8">
    <w:abstractNumId w:val="16"/>
  </w:num>
  <w:num w:numId="9">
    <w:abstractNumId w:val="7"/>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7"/>
  </w:num>
  <w:num w:numId="12">
    <w:abstractNumId w:val="26"/>
  </w:num>
  <w:num w:numId="13">
    <w:abstractNumId w:val="12"/>
  </w:num>
  <w:num w:numId="14">
    <w:abstractNumId w:val="27"/>
  </w:num>
  <w:num w:numId="15">
    <w:abstractNumId w:val="24"/>
  </w:num>
  <w:num w:numId="16">
    <w:abstractNumId w:val="28"/>
  </w:num>
  <w:num w:numId="17">
    <w:abstractNumId w:val="30"/>
  </w:num>
  <w:num w:numId="18">
    <w:abstractNumId w:val="19"/>
  </w:num>
  <w:num w:numId="19">
    <w:abstractNumId w:val="31"/>
  </w:num>
  <w:num w:numId="20">
    <w:abstractNumId w:val="23"/>
  </w:num>
  <w:num w:numId="21">
    <w:abstractNumId w:val="20"/>
  </w:num>
  <w:num w:numId="22">
    <w:abstractNumId w:val="10"/>
  </w:num>
  <w:num w:numId="23">
    <w:abstractNumId w:val="1"/>
  </w:num>
  <w:num w:numId="24">
    <w:abstractNumId w:val="2"/>
  </w:num>
  <w:num w:numId="25">
    <w:abstractNumId w:val="15"/>
  </w:num>
  <w:num w:numId="26">
    <w:abstractNumId w:val="9"/>
  </w:num>
  <w:num w:numId="27">
    <w:abstractNumId w:val="8"/>
  </w:num>
  <w:num w:numId="28">
    <w:abstractNumId w:val="11"/>
  </w:num>
  <w:num w:numId="29">
    <w:abstractNumId w:val="3"/>
  </w:num>
  <w:num w:numId="30">
    <w:abstractNumId w:val="6"/>
  </w:num>
  <w:num w:numId="31">
    <w:abstractNumId w:val="5"/>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229EB"/>
    <w:rsid w:val="000229FC"/>
    <w:rsid w:val="00024D95"/>
    <w:rsid w:val="00025E2E"/>
    <w:rsid w:val="000261F5"/>
    <w:rsid w:val="00026667"/>
    <w:rsid w:val="00031C2F"/>
    <w:rsid w:val="0003530B"/>
    <w:rsid w:val="00036C4E"/>
    <w:rsid w:val="000470D2"/>
    <w:rsid w:val="000500FE"/>
    <w:rsid w:val="00051281"/>
    <w:rsid w:val="00052EC0"/>
    <w:rsid w:val="00053F34"/>
    <w:rsid w:val="00054B16"/>
    <w:rsid w:val="000559F2"/>
    <w:rsid w:val="00060D80"/>
    <w:rsid w:val="000618B6"/>
    <w:rsid w:val="00062C23"/>
    <w:rsid w:val="00064492"/>
    <w:rsid w:val="000656B1"/>
    <w:rsid w:val="00065C44"/>
    <w:rsid w:val="0006667C"/>
    <w:rsid w:val="00070A53"/>
    <w:rsid w:val="00071BF9"/>
    <w:rsid w:val="00071FED"/>
    <w:rsid w:val="000730C2"/>
    <w:rsid w:val="00073A23"/>
    <w:rsid w:val="00074933"/>
    <w:rsid w:val="00080A6E"/>
    <w:rsid w:val="00081D9F"/>
    <w:rsid w:val="00084521"/>
    <w:rsid w:val="00084582"/>
    <w:rsid w:val="00085EBB"/>
    <w:rsid w:val="00090AF3"/>
    <w:rsid w:val="00091BAF"/>
    <w:rsid w:val="00096AE2"/>
    <w:rsid w:val="00096FBA"/>
    <w:rsid w:val="000A0A05"/>
    <w:rsid w:val="000A1771"/>
    <w:rsid w:val="000A4227"/>
    <w:rsid w:val="000B0EC7"/>
    <w:rsid w:val="000B1DD9"/>
    <w:rsid w:val="000B1F41"/>
    <w:rsid w:val="000B1FD8"/>
    <w:rsid w:val="000C24D4"/>
    <w:rsid w:val="000C3279"/>
    <w:rsid w:val="000C4040"/>
    <w:rsid w:val="000C4D72"/>
    <w:rsid w:val="000C533E"/>
    <w:rsid w:val="000C69F2"/>
    <w:rsid w:val="000D1CDF"/>
    <w:rsid w:val="000D45EC"/>
    <w:rsid w:val="000D6119"/>
    <w:rsid w:val="000D7C16"/>
    <w:rsid w:val="000E19BB"/>
    <w:rsid w:val="000E2137"/>
    <w:rsid w:val="000E42EB"/>
    <w:rsid w:val="000E461B"/>
    <w:rsid w:val="000E5193"/>
    <w:rsid w:val="000E5389"/>
    <w:rsid w:val="000E5845"/>
    <w:rsid w:val="000E7584"/>
    <w:rsid w:val="000F0D30"/>
    <w:rsid w:val="000F26C5"/>
    <w:rsid w:val="000F36B9"/>
    <w:rsid w:val="000F49BF"/>
    <w:rsid w:val="000F5294"/>
    <w:rsid w:val="000F6E25"/>
    <w:rsid w:val="001009F9"/>
    <w:rsid w:val="00101000"/>
    <w:rsid w:val="00101FF2"/>
    <w:rsid w:val="0010288B"/>
    <w:rsid w:val="00102E3A"/>
    <w:rsid w:val="00103FEE"/>
    <w:rsid w:val="001124AF"/>
    <w:rsid w:val="00120500"/>
    <w:rsid w:val="0012339E"/>
    <w:rsid w:val="00125809"/>
    <w:rsid w:val="001300FE"/>
    <w:rsid w:val="00130905"/>
    <w:rsid w:val="00131CBB"/>
    <w:rsid w:val="00133608"/>
    <w:rsid w:val="001361A8"/>
    <w:rsid w:val="00140FC2"/>
    <w:rsid w:val="001410C9"/>
    <w:rsid w:val="001428EE"/>
    <w:rsid w:val="00143101"/>
    <w:rsid w:val="001432E0"/>
    <w:rsid w:val="00145A82"/>
    <w:rsid w:val="00147BCC"/>
    <w:rsid w:val="00152FB3"/>
    <w:rsid w:val="001532FB"/>
    <w:rsid w:val="001551F1"/>
    <w:rsid w:val="00155719"/>
    <w:rsid w:val="00156F2D"/>
    <w:rsid w:val="00157A63"/>
    <w:rsid w:val="00165190"/>
    <w:rsid w:val="00165ABE"/>
    <w:rsid w:val="00165C93"/>
    <w:rsid w:val="00167F1A"/>
    <w:rsid w:val="00175A8E"/>
    <w:rsid w:val="0017761C"/>
    <w:rsid w:val="001778D5"/>
    <w:rsid w:val="0018459E"/>
    <w:rsid w:val="00184D7A"/>
    <w:rsid w:val="001872F5"/>
    <w:rsid w:val="00192125"/>
    <w:rsid w:val="0019283F"/>
    <w:rsid w:val="001970D0"/>
    <w:rsid w:val="001977A4"/>
    <w:rsid w:val="001A1CC7"/>
    <w:rsid w:val="001A42B7"/>
    <w:rsid w:val="001A4CED"/>
    <w:rsid w:val="001A646C"/>
    <w:rsid w:val="001A70AB"/>
    <w:rsid w:val="001B0FFB"/>
    <w:rsid w:val="001B3753"/>
    <w:rsid w:val="001B3BC3"/>
    <w:rsid w:val="001B4009"/>
    <w:rsid w:val="001B572C"/>
    <w:rsid w:val="001B5E99"/>
    <w:rsid w:val="001C1371"/>
    <w:rsid w:val="001C2BD6"/>
    <w:rsid w:val="001C65B4"/>
    <w:rsid w:val="001D3CBF"/>
    <w:rsid w:val="001D782D"/>
    <w:rsid w:val="001E01A9"/>
    <w:rsid w:val="001E09ED"/>
    <w:rsid w:val="001E1634"/>
    <w:rsid w:val="001E231C"/>
    <w:rsid w:val="001E26DE"/>
    <w:rsid w:val="001E3328"/>
    <w:rsid w:val="001E4DF9"/>
    <w:rsid w:val="001E563A"/>
    <w:rsid w:val="001E67F9"/>
    <w:rsid w:val="001E7861"/>
    <w:rsid w:val="001F0953"/>
    <w:rsid w:val="001F1194"/>
    <w:rsid w:val="001F63CC"/>
    <w:rsid w:val="001F7C51"/>
    <w:rsid w:val="0020088A"/>
    <w:rsid w:val="00201244"/>
    <w:rsid w:val="0020182E"/>
    <w:rsid w:val="002039A2"/>
    <w:rsid w:val="00203C82"/>
    <w:rsid w:val="00204579"/>
    <w:rsid w:val="00207FEE"/>
    <w:rsid w:val="002105D2"/>
    <w:rsid w:val="00212319"/>
    <w:rsid w:val="00214A45"/>
    <w:rsid w:val="002201F2"/>
    <w:rsid w:val="0022549A"/>
    <w:rsid w:val="002275B6"/>
    <w:rsid w:val="0024139C"/>
    <w:rsid w:val="00241521"/>
    <w:rsid w:val="00241AFA"/>
    <w:rsid w:val="00242474"/>
    <w:rsid w:val="00242E75"/>
    <w:rsid w:val="002439E9"/>
    <w:rsid w:val="0025260F"/>
    <w:rsid w:val="00255E7A"/>
    <w:rsid w:val="0025694B"/>
    <w:rsid w:val="00257AEB"/>
    <w:rsid w:val="00260ED1"/>
    <w:rsid w:val="0026200A"/>
    <w:rsid w:val="0026235E"/>
    <w:rsid w:val="00262785"/>
    <w:rsid w:val="00262F4B"/>
    <w:rsid w:val="0026567E"/>
    <w:rsid w:val="00271DC5"/>
    <w:rsid w:val="00272AC4"/>
    <w:rsid w:val="002742EF"/>
    <w:rsid w:val="00276715"/>
    <w:rsid w:val="00277EAE"/>
    <w:rsid w:val="00281F1B"/>
    <w:rsid w:val="00283A76"/>
    <w:rsid w:val="00294E66"/>
    <w:rsid w:val="002A1C45"/>
    <w:rsid w:val="002A1CFD"/>
    <w:rsid w:val="002A2B04"/>
    <w:rsid w:val="002A2CB8"/>
    <w:rsid w:val="002A7111"/>
    <w:rsid w:val="002A72C3"/>
    <w:rsid w:val="002B2911"/>
    <w:rsid w:val="002B3001"/>
    <w:rsid w:val="002B3015"/>
    <w:rsid w:val="002B3459"/>
    <w:rsid w:val="002B4C74"/>
    <w:rsid w:val="002B5195"/>
    <w:rsid w:val="002C0618"/>
    <w:rsid w:val="002D0F62"/>
    <w:rsid w:val="002D2747"/>
    <w:rsid w:val="002D3E49"/>
    <w:rsid w:val="002D4D52"/>
    <w:rsid w:val="002D6BBB"/>
    <w:rsid w:val="002E0F27"/>
    <w:rsid w:val="002E2F13"/>
    <w:rsid w:val="002E4A7A"/>
    <w:rsid w:val="002E595D"/>
    <w:rsid w:val="002E6198"/>
    <w:rsid w:val="002E6B4C"/>
    <w:rsid w:val="002F197F"/>
    <w:rsid w:val="002F50AC"/>
    <w:rsid w:val="002F5C2A"/>
    <w:rsid w:val="003018AD"/>
    <w:rsid w:val="00301F38"/>
    <w:rsid w:val="00304337"/>
    <w:rsid w:val="0030452A"/>
    <w:rsid w:val="00304838"/>
    <w:rsid w:val="003060AC"/>
    <w:rsid w:val="0030662D"/>
    <w:rsid w:val="00307874"/>
    <w:rsid w:val="00310489"/>
    <w:rsid w:val="00314215"/>
    <w:rsid w:val="00314948"/>
    <w:rsid w:val="003164CE"/>
    <w:rsid w:val="00321D13"/>
    <w:rsid w:val="00322070"/>
    <w:rsid w:val="003244F3"/>
    <w:rsid w:val="003245DE"/>
    <w:rsid w:val="00332B9A"/>
    <w:rsid w:val="003340E0"/>
    <w:rsid w:val="00334433"/>
    <w:rsid w:val="00342A8F"/>
    <w:rsid w:val="00346D0D"/>
    <w:rsid w:val="00347C3B"/>
    <w:rsid w:val="00347C3C"/>
    <w:rsid w:val="0035071A"/>
    <w:rsid w:val="00353D6B"/>
    <w:rsid w:val="00363B79"/>
    <w:rsid w:val="00366850"/>
    <w:rsid w:val="00366EDD"/>
    <w:rsid w:val="003676D4"/>
    <w:rsid w:val="00373CB3"/>
    <w:rsid w:val="00374ECE"/>
    <w:rsid w:val="0037634B"/>
    <w:rsid w:val="003774A8"/>
    <w:rsid w:val="00377E16"/>
    <w:rsid w:val="00380536"/>
    <w:rsid w:val="003840BB"/>
    <w:rsid w:val="003849B4"/>
    <w:rsid w:val="00385418"/>
    <w:rsid w:val="00386961"/>
    <w:rsid w:val="00390EA7"/>
    <w:rsid w:val="003972C2"/>
    <w:rsid w:val="003A1E9F"/>
    <w:rsid w:val="003B16B4"/>
    <w:rsid w:val="003B3733"/>
    <w:rsid w:val="003B3793"/>
    <w:rsid w:val="003B3E43"/>
    <w:rsid w:val="003B4B96"/>
    <w:rsid w:val="003B5B52"/>
    <w:rsid w:val="003C04AF"/>
    <w:rsid w:val="003C32D2"/>
    <w:rsid w:val="003C59AD"/>
    <w:rsid w:val="003C6491"/>
    <w:rsid w:val="003D0E1B"/>
    <w:rsid w:val="003D1930"/>
    <w:rsid w:val="003D3982"/>
    <w:rsid w:val="003D4F26"/>
    <w:rsid w:val="003D5D3D"/>
    <w:rsid w:val="003D611F"/>
    <w:rsid w:val="003D6488"/>
    <w:rsid w:val="003D77FD"/>
    <w:rsid w:val="003D7DBC"/>
    <w:rsid w:val="003E1BA1"/>
    <w:rsid w:val="003E1F3F"/>
    <w:rsid w:val="003E279D"/>
    <w:rsid w:val="003E4989"/>
    <w:rsid w:val="003F0412"/>
    <w:rsid w:val="003F21C8"/>
    <w:rsid w:val="003F258B"/>
    <w:rsid w:val="003F5D46"/>
    <w:rsid w:val="003F7930"/>
    <w:rsid w:val="00402C2A"/>
    <w:rsid w:val="00402C36"/>
    <w:rsid w:val="004040CA"/>
    <w:rsid w:val="00405760"/>
    <w:rsid w:val="004062C2"/>
    <w:rsid w:val="004206A2"/>
    <w:rsid w:val="004245F4"/>
    <w:rsid w:val="004279D9"/>
    <w:rsid w:val="0043225E"/>
    <w:rsid w:val="004327A1"/>
    <w:rsid w:val="0043674F"/>
    <w:rsid w:val="00440BB1"/>
    <w:rsid w:val="00443E8F"/>
    <w:rsid w:val="00451A3D"/>
    <w:rsid w:val="004554DA"/>
    <w:rsid w:val="00456D88"/>
    <w:rsid w:val="004609E6"/>
    <w:rsid w:val="004737BD"/>
    <w:rsid w:val="00474FE9"/>
    <w:rsid w:val="004750B6"/>
    <w:rsid w:val="00476911"/>
    <w:rsid w:val="004779A6"/>
    <w:rsid w:val="00482CA5"/>
    <w:rsid w:val="004839AD"/>
    <w:rsid w:val="00487992"/>
    <w:rsid w:val="004901B2"/>
    <w:rsid w:val="00491A1E"/>
    <w:rsid w:val="0049264F"/>
    <w:rsid w:val="0049285D"/>
    <w:rsid w:val="004928EF"/>
    <w:rsid w:val="00494ED4"/>
    <w:rsid w:val="004956CA"/>
    <w:rsid w:val="00496167"/>
    <w:rsid w:val="004A00B4"/>
    <w:rsid w:val="004A0ECF"/>
    <w:rsid w:val="004A1E76"/>
    <w:rsid w:val="004A240F"/>
    <w:rsid w:val="004A27D0"/>
    <w:rsid w:val="004A2CAD"/>
    <w:rsid w:val="004A3F87"/>
    <w:rsid w:val="004A538C"/>
    <w:rsid w:val="004A650B"/>
    <w:rsid w:val="004A6939"/>
    <w:rsid w:val="004A6C12"/>
    <w:rsid w:val="004B110B"/>
    <w:rsid w:val="004B2653"/>
    <w:rsid w:val="004B4AE3"/>
    <w:rsid w:val="004C065A"/>
    <w:rsid w:val="004C16FE"/>
    <w:rsid w:val="004C1899"/>
    <w:rsid w:val="004C2205"/>
    <w:rsid w:val="004C37AB"/>
    <w:rsid w:val="004C4F03"/>
    <w:rsid w:val="004C58D7"/>
    <w:rsid w:val="004C6530"/>
    <w:rsid w:val="004C6DDE"/>
    <w:rsid w:val="004C6E60"/>
    <w:rsid w:val="004C76A7"/>
    <w:rsid w:val="004C7ADB"/>
    <w:rsid w:val="004D17AD"/>
    <w:rsid w:val="004D32FC"/>
    <w:rsid w:val="004D539D"/>
    <w:rsid w:val="004E699A"/>
    <w:rsid w:val="004E7AC9"/>
    <w:rsid w:val="004F1354"/>
    <w:rsid w:val="004F2E44"/>
    <w:rsid w:val="004F7593"/>
    <w:rsid w:val="005007A1"/>
    <w:rsid w:val="0050275B"/>
    <w:rsid w:val="005027F0"/>
    <w:rsid w:val="00507D53"/>
    <w:rsid w:val="0051151E"/>
    <w:rsid w:val="00511787"/>
    <w:rsid w:val="0051185B"/>
    <w:rsid w:val="00515B1D"/>
    <w:rsid w:val="00522F18"/>
    <w:rsid w:val="00526081"/>
    <w:rsid w:val="00530903"/>
    <w:rsid w:val="0053118D"/>
    <w:rsid w:val="0053194C"/>
    <w:rsid w:val="0053393E"/>
    <w:rsid w:val="005378AF"/>
    <w:rsid w:val="0054143F"/>
    <w:rsid w:val="00543550"/>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018B"/>
    <w:rsid w:val="005704D4"/>
    <w:rsid w:val="005729B1"/>
    <w:rsid w:val="00574641"/>
    <w:rsid w:val="005760C3"/>
    <w:rsid w:val="005838C4"/>
    <w:rsid w:val="00584939"/>
    <w:rsid w:val="0058509F"/>
    <w:rsid w:val="005853DA"/>
    <w:rsid w:val="00585918"/>
    <w:rsid w:val="005859D6"/>
    <w:rsid w:val="00586F26"/>
    <w:rsid w:val="00587750"/>
    <w:rsid w:val="00587B8A"/>
    <w:rsid w:val="0059119A"/>
    <w:rsid w:val="0059206A"/>
    <w:rsid w:val="005921E8"/>
    <w:rsid w:val="00593E2F"/>
    <w:rsid w:val="005A0FCE"/>
    <w:rsid w:val="005A3953"/>
    <w:rsid w:val="005A7565"/>
    <w:rsid w:val="005B04DA"/>
    <w:rsid w:val="005B0AFD"/>
    <w:rsid w:val="005B2040"/>
    <w:rsid w:val="005B5EB9"/>
    <w:rsid w:val="005B706C"/>
    <w:rsid w:val="005B716E"/>
    <w:rsid w:val="005B7A1B"/>
    <w:rsid w:val="005C102E"/>
    <w:rsid w:val="005C623C"/>
    <w:rsid w:val="005D0163"/>
    <w:rsid w:val="005D07CC"/>
    <w:rsid w:val="005D0A8D"/>
    <w:rsid w:val="005E4840"/>
    <w:rsid w:val="005F024A"/>
    <w:rsid w:val="005F203B"/>
    <w:rsid w:val="005F26A8"/>
    <w:rsid w:val="005F3645"/>
    <w:rsid w:val="005F74D5"/>
    <w:rsid w:val="005F7998"/>
    <w:rsid w:val="0060298B"/>
    <w:rsid w:val="006038A1"/>
    <w:rsid w:val="00605E66"/>
    <w:rsid w:val="00610AE7"/>
    <w:rsid w:val="00614529"/>
    <w:rsid w:val="00626635"/>
    <w:rsid w:val="0063651C"/>
    <w:rsid w:val="00642DAD"/>
    <w:rsid w:val="0064611C"/>
    <w:rsid w:val="00651133"/>
    <w:rsid w:val="006511CD"/>
    <w:rsid w:val="00651E6E"/>
    <w:rsid w:val="00652687"/>
    <w:rsid w:val="0065345C"/>
    <w:rsid w:val="00654E59"/>
    <w:rsid w:val="00655BE4"/>
    <w:rsid w:val="006561FA"/>
    <w:rsid w:val="006563D0"/>
    <w:rsid w:val="00660670"/>
    <w:rsid w:val="00660BC7"/>
    <w:rsid w:val="00662CBC"/>
    <w:rsid w:val="00664665"/>
    <w:rsid w:val="00673601"/>
    <w:rsid w:val="006768A6"/>
    <w:rsid w:val="00676B15"/>
    <w:rsid w:val="006774E2"/>
    <w:rsid w:val="00677764"/>
    <w:rsid w:val="00677BC5"/>
    <w:rsid w:val="00682A37"/>
    <w:rsid w:val="00683338"/>
    <w:rsid w:val="00683B49"/>
    <w:rsid w:val="00684EA8"/>
    <w:rsid w:val="006861CD"/>
    <w:rsid w:val="006862BE"/>
    <w:rsid w:val="006866B2"/>
    <w:rsid w:val="006867D7"/>
    <w:rsid w:val="00690ED1"/>
    <w:rsid w:val="0069275F"/>
    <w:rsid w:val="00692A03"/>
    <w:rsid w:val="00692FC3"/>
    <w:rsid w:val="00694785"/>
    <w:rsid w:val="00696F83"/>
    <w:rsid w:val="006A0A3C"/>
    <w:rsid w:val="006A10B4"/>
    <w:rsid w:val="006A336D"/>
    <w:rsid w:val="006B022E"/>
    <w:rsid w:val="006B069D"/>
    <w:rsid w:val="006B3954"/>
    <w:rsid w:val="006B41A4"/>
    <w:rsid w:val="006B46E8"/>
    <w:rsid w:val="006B696A"/>
    <w:rsid w:val="006C1EC4"/>
    <w:rsid w:val="006C2444"/>
    <w:rsid w:val="006C5757"/>
    <w:rsid w:val="006C68DF"/>
    <w:rsid w:val="006D1C53"/>
    <w:rsid w:val="006D21D7"/>
    <w:rsid w:val="006D500D"/>
    <w:rsid w:val="006D522C"/>
    <w:rsid w:val="006D539F"/>
    <w:rsid w:val="006D5E4F"/>
    <w:rsid w:val="006D6EC7"/>
    <w:rsid w:val="006E0DE5"/>
    <w:rsid w:val="006E139B"/>
    <w:rsid w:val="006E7825"/>
    <w:rsid w:val="006E7C62"/>
    <w:rsid w:val="006E7C92"/>
    <w:rsid w:val="006F17DD"/>
    <w:rsid w:val="006F18B2"/>
    <w:rsid w:val="006F55F1"/>
    <w:rsid w:val="006F740E"/>
    <w:rsid w:val="00700C7A"/>
    <w:rsid w:val="00701AE6"/>
    <w:rsid w:val="007074DC"/>
    <w:rsid w:val="0071403F"/>
    <w:rsid w:val="0071599C"/>
    <w:rsid w:val="00715DD7"/>
    <w:rsid w:val="007230DD"/>
    <w:rsid w:val="00723E38"/>
    <w:rsid w:val="007257B6"/>
    <w:rsid w:val="00726795"/>
    <w:rsid w:val="00727C37"/>
    <w:rsid w:val="0073300A"/>
    <w:rsid w:val="00734B5D"/>
    <w:rsid w:val="00737590"/>
    <w:rsid w:val="00737BFF"/>
    <w:rsid w:val="00740497"/>
    <w:rsid w:val="00740F65"/>
    <w:rsid w:val="007443C4"/>
    <w:rsid w:val="0075108C"/>
    <w:rsid w:val="00757F05"/>
    <w:rsid w:val="007606C1"/>
    <w:rsid w:val="00761F2D"/>
    <w:rsid w:val="0076496C"/>
    <w:rsid w:val="007655E4"/>
    <w:rsid w:val="00767D95"/>
    <w:rsid w:val="00770573"/>
    <w:rsid w:val="00770FE5"/>
    <w:rsid w:val="00773E47"/>
    <w:rsid w:val="007836F8"/>
    <w:rsid w:val="007918AF"/>
    <w:rsid w:val="00793A6C"/>
    <w:rsid w:val="00795B71"/>
    <w:rsid w:val="00797D65"/>
    <w:rsid w:val="007A1034"/>
    <w:rsid w:val="007A5CF2"/>
    <w:rsid w:val="007A6753"/>
    <w:rsid w:val="007B0FC8"/>
    <w:rsid w:val="007B1BE6"/>
    <w:rsid w:val="007B3061"/>
    <w:rsid w:val="007B7C7A"/>
    <w:rsid w:val="007C4325"/>
    <w:rsid w:val="007C463B"/>
    <w:rsid w:val="007D0DAE"/>
    <w:rsid w:val="007D19A0"/>
    <w:rsid w:val="007D1F41"/>
    <w:rsid w:val="007D22C1"/>
    <w:rsid w:val="007D3074"/>
    <w:rsid w:val="007D32F5"/>
    <w:rsid w:val="007D3CC3"/>
    <w:rsid w:val="007D3E80"/>
    <w:rsid w:val="007D4A8E"/>
    <w:rsid w:val="007D4D48"/>
    <w:rsid w:val="007D61F1"/>
    <w:rsid w:val="007D7304"/>
    <w:rsid w:val="007D7504"/>
    <w:rsid w:val="007E09A7"/>
    <w:rsid w:val="007E0B86"/>
    <w:rsid w:val="007E257B"/>
    <w:rsid w:val="007E3DB6"/>
    <w:rsid w:val="007E63CD"/>
    <w:rsid w:val="007E72F2"/>
    <w:rsid w:val="007F071A"/>
    <w:rsid w:val="007F4F33"/>
    <w:rsid w:val="007F6C9E"/>
    <w:rsid w:val="007F79F7"/>
    <w:rsid w:val="008112EB"/>
    <w:rsid w:val="00813D0C"/>
    <w:rsid w:val="00815C49"/>
    <w:rsid w:val="00816399"/>
    <w:rsid w:val="00820A95"/>
    <w:rsid w:val="0082173D"/>
    <w:rsid w:val="00825340"/>
    <w:rsid w:val="00826F04"/>
    <w:rsid w:val="00827E8B"/>
    <w:rsid w:val="008349A8"/>
    <w:rsid w:val="0083504B"/>
    <w:rsid w:val="008353FE"/>
    <w:rsid w:val="00840149"/>
    <w:rsid w:val="008414EA"/>
    <w:rsid w:val="008420E3"/>
    <w:rsid w:val="00844C57"/>
    <w:rsid w:val="00845A2D"/>
    <w:rsid w:val="00847633"/>
    <w:rsid w:val="00851762"/>
    <w:rsid w:val="00852A5A"/>
    <w:rsid w:val="0085581B"/>
    <w:rsid w:val="00856BFF"/>
    <w:rsid w:val="0086242F"/>
    <w:rsid w:val="008675A7"/>
    <w:rsid w:val="0086773D"/>
    <w:rsid w:val="00870D7D"/>
    <w:rsid w:val="00872A34"/>
    <w:rsid w:val="008755AC"/>
    <w:rsid w:val="00875747"/>
    <w:rsid w:val="00881040"/>
    <w:rsid w:val="00883E17"/>
    <w:rsid w:val="00886738"/>
    <w:rsid w:val="008868FE"/>
    <w:rsid w:val="008921E5"/>
    <w:rsid w:val="0089231F"/>
    <w:rsid w:val="008926A0"/>
    <w:rsid w:val="008926DC"/>
    <w:rsid w:val="0089311C"/>
    <w:rsid w:val="008934FF"/>
    <w:rsid w:val="008940EE"/>
    <w:rsid w:val="0089512A"/>
    <w:rsid w:val="008963CF"/>
    <w:rsid w:val="00897F1C"/>
    <w:rsid w:val="008A165A"/>
    <w:rsid w:val="008A49D6"/>
    <w:rsid w:val="008A7BB6"/>
    <w:rsid w:val="008B66F5"/>
    <w:rsid w:val="008B6E94"/>
    <w:rsid w:val="008C10E4"/>
    <w:rsid w:val="008C16F6"/>
    <w:rsid w:val="008C77B2"/>
    <w:rsid w:val="008C7E19"/>
    <w:rsid w:val="008D6789"/>
    <w:rsid w:val="008D7AB8"/>
    <w:rsid w:val="008E086B"/>
    <w:rsid w:val="008E0929"/>
    <w:rsid w:val="008E1541"/>
    <w:rsid w:val="008E1738"/>
    <w:rsid w:val="008E447D"/>
    <w:rsid w:val="008E56C0"/>
    <w:rsid w:val="008E7135"/>
    <w:rsid w:val="008F0F47"/>
    <w:rsid w:val="008F3059"/>
    <w:rsid w:val="008F5187"/>
    <w:rsid w:val="0090112F"/>
    <w:rsid w:val="00901435"/>
    <w:rsid w:val="0090207B"/>
    <w:rsid w:val="00903E40"/>
    <w:rsid w:val="00904A25"/>
    <w:rsid w:val="00904C3F"/>
    <w:rsid w:val="00906AC7"/>
    <w:rsid w:val="0090705E"/>
    <w:rsid w:val="00907ACF"/>
    <w:rsid w:val="00907B4A"/>
    <w:rsid w:val="00907B88"/>
    <w:rsid w:val="00907FED"/>
    <w:rsid w:val="009101A2"/>
    <w:rsid w:val="009102A4"/>
    <w:rsid w:val="009114AA"/>
    <w:rsid w:val="00911841"/>
    <w:rsid w:val="0091253D"/>
    <w:rsid w:val="00913B64"/>
    <w:rsid w:val="00914755"/>
    <w:rsid w:val="00914762"/>
    <w:rsid w:val="009151F8"/>
    <w:rsid w:val="00915F48"/>
    <w:rsid w:val="009162E0"/>
    <w:rsid w:val="00916734"/>
    <w:rsid w:val="00921414"/>
    <w:rsid w:val="00923ABD"/>
    <w:rsid w:val="009246F4"/>
    <w:rsid w:val="00925AAC"/>
    <w:rsid w:val="00926A44"/>
    <w:rsid w:val="00932F11"/>
    <w:rsid w:val="0093323B"/>
    <w:rsid w:val="0094169F"/>
    <w:rsid w:val="00944EB0"/>
    <w:rsid w:val="00945E0D"/>
    <w:rsid w:val="00947772"/>
    <w:rsid w:val="00947D07"/>
    <w:rsid w:val="009519FF"/>
    <w:rsid w:val="00951AFB"/>
    <w:rsid w:val="00952D92"/>
    <w:rsid w:val="0095397C"/>
    <w:rsid w:val="009551C6"/>
    <w:rsid w:val="00962FB9"/>
    <w:rsid w:val="00963E51"/>
    <w:rsid w:val="0096504C"/>
    <w:rsid w:val="009671BA"/>
    <w:rsid w:val="009675CD"/>
    <w:rsid w:val="00970560"/>
    <w:rsid w:val="009708B2"/>
    <w:rsid w:val="00973AD9"/>
    <w:rsid w:val="00974331"/>
    <w:rsid w:val="0097470A"/>
    <w:rsid w:val="0097684F"/>
    <w:rsid w:val="00981D15"/>
    <w:rsid w:val="009830FA"/>
    <w:rsid w:val="009838FF"/>
    <w:rsid w:val="009839BC"/>
    <w:rsid w:val="00991EEC"/>
    <w:rsid w:val="009948A0"/>
    <w:rsid w:val="00996211"/>
    <w:rsid w:val="00997482"/>
    <w:rsid w:val="009A220C"/>
    <w:rsid w:val="009A3CD5"/>
    <w:rsid w:val="009A5CE1"/>
    <w:rsid w:val="009A611A"/>
    <w:rsid w:val="009C0AA8"/>
    <w:rsid w:val="009C2185"/>
    <w:rsid w:val="009C4831"/>
    <w:rsid w:val="009C571F"/>
    <w:rsid w:val="009C76A4"/>
    <w:rsid w:val="009C7E03"/>
    <w:rsid w:val="009D06E5"/>
    <w:rsid w:val="009D108D"/>
    <w:rsid w:val="009D4B56"/>
    <w:rsid w:val="009D7592"/>
    <w:rsid w:val="009E27CE"/>
    <w:rsid w:val="009E39E7"/>
    <w:rsid w:val="009E42FD"/>
    <w:rsid w:val="009E4F25"/>
    <w:rsid w:val="009E5F74"/>
    <w:rsid w:val="009E786D"/>
    <w:rsid w:val="009F0052"/>
    <w:rsid w:val="009F0EA2"/>
    <w:rsid w:val="009F5B1C"/>
    <w:rsid w:val="009F5DB5"/>
    <w:rsid w:val="009F6769"/>
    <w:rsid w:val="00A0275B"/>
    <w:rsid w:val="00A04048"/>
    <w:rsid w:val="00A05198"/>
    <w:rsid w:val="00A14D1B"/>
    <w:rsid w:val="00A1534F"/>
    <w:rsid w:val="00A216BE"/>
    <w:rsid w:val="00A2344B"/>
    <w:rsid w:val="00A3072C"/>
    <w:rsid w:val="00A322B0"/>
    <w:rsid w:val="00A343A8"/>
    <w:rsid w:val="00A348AB"/>
    <w:rsid w:val="00A34D6E"/>
    <w:rsid w:val="00A3684B"/>
    <w:rsid w:val="00A36B99"/>
    <w:rsid w:val="00A37A0A"/>
    <w:rsid w:val="00A44394"/>
    <w:rsid w:val="00A44DCE"/>
    <w:rsid w:val="00A4669D"/>
    <w:rsid w:val="00A474E7"/>
    <w:rsid w:val="00A50637"/>
    <w:rsid w:val="00A50953"/>
    <w:rsid w:val="00A51A35"/>
    <w:rsid w:val="00A5401E"/>
    <w:rsid w:val="00A54CE6"/>
    <w:rsid w:val="00A54E22"/>
    <w:rsid w:val="00A56A76"/>
    <w:rsid w:val="00A6025D"/>
    <w:rsid w:val="00A6182C"/>
    <w:rsid w:val="00A6369E"/>
    <w:rsid w:val="00A65EB5"/>
    <w:rsid w:val="00A678A3"/>
    <w:rsid w:val="00A72953"/>
    <w:rsid w:val="00A73D2C"/>
    <w:rsid w:val="00A74F55"/>
    <w:rsid w:val="00A75B3A"/>
    <w:rsid w:val="00A77BC3"/>
    <w:rsid w:val="00A8298A"/>
    <w:rsid w:val="00A857B6"/>
    <w:rsid w:val="00A87915"/>
    <w:rsid w:val="00A9194B"/>
    <w:rsid w:val="00A93702"/>
    <w:rsid w:val="00A95E15"/>
    <w:rsid w:val="00A9772C"/>
    <w:rsid w:val="00A97B2F"/>
    <w:rsid w:val="00AA1C00"/>
    <w:rsid w:val="00AA447A"/>
    <w:rsid w:val="00AA4637"/>
    <w:rsid w:val="00AB3E30"/>
    <w:rsid w:val="00AB501B"/>
    <w:rsid w:val="00AB5D94"/>
    <w:rsid w:val="00AB7854"/>
    <w:rsid w:val="00AC2E33"/>
    <w:rsid w:val="00AC3E89"/>
    <w:rsid w:val="00AC7239"/>
    <w:rsid w:val="00AD3846"/>
    <w:rsid w:val="00AE1E82"/>
    <w:rsid w:val="00AE201E"/>
    <w:rsid w:val="00AE3967"/>
    <w:rsid w:val="00AE3B36"/>
    <w:rsid w:val="00AE44E1"/>
    <w:rsid w:val="00AE4582"/>
    <w:rsid w:val="00AE590B"/>
    <w:rsid w:val="00AE7229"/>
    <w:rsid w:val="00AF09FB"/>
    <w:rsid w:val="00AF1CB6"/>
    <w:rsid w:val="00AF3763"/>
    <w:rsid w:val="00AF3A75"/>
    <w:rsid w:val="00AF3C96"/>
    <w:rsid w:val="00AF63DD"/>
    <w:rsid w:val="00B013FE"/>
    <w:rsid w:val="00B02CAC"/>
    <w:rsid w:val="00B03361"/>
    <w:rsid w:val="00B054E4"/>
    <w:rsid w:val="00B055F8"/>
    <w:rsid w:val="00B10938"/>
    <w:rsid w:val="00B147F9"/>
    <w:rsid w:val="00B1654B"/>
    <w:rsid w:val="00B1739C"/>
    <w:rsid w:val="00B202E6"/>
    <w:rsid w:val="00B31352"/>
    <w:rsid w:val="00B318B8"/>
    <w:rsid w:val="00B3533E"/>
    <w:rsid w:val="00B36A5B"/>
    <w:rsid w:val="00B4086F"/>
    <w:rsid w:val="00B42E7F"/>
    <w:rsid w:val="00B5324F"/>
    <w:rsid w:val="00B57797"/>
    <w:rsid w:val="00B60682"/>
    <w:rsid w:val="00B612ED"/>
    <w:rsid w:val="00B62C14"/>
    <w:rsid w:val="00B64178"/>
    <w:rsid w:val="00B7334E"/>
    <w:rsid w:val="00B73BCE"/>
    <w:rsid w:val="00B73D2F"/>
    <w:rsid w:val="00B743C6"/>
    <w:rsid w:val="00B82883"/>
    <w:rsid w:val="00B84EAE"/>
    <w:rsid w:val="00B871CC"/>
    <w:rsid w:val="00B908C1"/>
    <w:rsid w:val="00B9583D"/>
    <w:rsid w:val="00B9744C"/>
    <w:rsid w:val="00BA672D"/>
    <w:rsid w:val="00BA78E8"/>
    <w:rsid w:val="00BB06F0"/>
    <w:rsid w:val="00BB0D65"/>
    <w:rsid w:val="00BB0EF8"/>
    <w:rsid w:val="00BB61D3"/>
    <w:rsid w:val="00BB68C8"/>
    <w:rsid w:val="00BC0D0B"/>
    <w:rsid w:val="00BC1A39"/>
    <w:rsid w:val="00BC5114"/>
    <w:rsid w:val="00BC6E87"/>
    <w:rsid w:val="00BC7228"/>
    <w:rsid w:val="00BD2D33"/>
    <w:rsid w:val="00BD6B38"/>
    <w:rsid w:val="00BD6CA5"/>
    <w:rsid w:val="00BE3E33"/>
    <w:rsid w:val="00BE6170"/>
    <w:rsid w:val="00BF2AFD"/>
    <w:rsid w:val="00BF598F"/>
    <w:rsid w:val="00C01C75"/>
    <w:rsid w:val="00C0211C"/>
    <w:rsid w:val="00C02412"/>
    <w:rsid w:val="00C056B7"/>
    <w:rsid w:val="00C06064"/>
    <w:rsid w:val="00C0693F"/>
    <w:rsid w:val="00C1737D"/>
    <w:rsid w:val="00C203A3"/>
    <w:rsid w:val="00C22EDC"/>
    <w:rsid w:val="00C24A93"/>
    <w:rsid w:val="00C2564C"/>
    <w:rsid w:val="00C267D0"/>
    <w:rsid w:val="00C32A80"/>
    <w:rsid w:val="00C33677"/>
    <w:rsid w:val="00C46324"/>
    <w:rsid w:val="00C46AE8"/>
    <w:rsid w:val="00C471CB"/>
    <w:rsid w:val="00C51447"/>
    <w:rsid w:val="00C51B02"/>
    <w:rsid w:val="00C5342D"/>
    <w:rsid w:val="00C55B36"/>
    <w:rsid w:val="00C567C4"/>
    <w:rsid w:val="00C573F2"/>
    <w:rsid w:val="00C57FE4"/>
    <w:rsid w:val="00C60974"/>
    <w:rsid w:val="00C66BD9"/>
    <w:rsid w:val="00C6719E"/>
    <w:rsid w:val="00C6744D"/>
    <w:rsid w:val="00C678F8"/>
    <w:rsid w:val="00C70D89"/>
    <w:rsid w:val="00C72DE4"/>
    <w:rsid w:val="00C72FFA"/>
    <w:rsid w:val="00C7545F"/>
    <w:rsid w:val="00C77037"/>
    <w:rsid w:val="00C81881"/>
    <w:rsid w:val="00C81F98"/>
    <w:rsid w:val="00C8390D"/>
    <w:rsid w:val="00C839D7"/>
    <w:rsid w:val="00C8718D"/>
    <w:rsid w:val="00C903BC"/>
    <w:rsid w:val="00C93BB9"/>
    <w:rsid w:val="00C97699"/>
    <w:rsid w:val="00C97778"/>
    <w:rsid w:val="00CA2AB7"/>
    <w:rsid w:val="00CA2EE7"/>
    <w:rsid w:val="00CA6F6B"/>
    <w:rsid w:val="00CA70B3"/>
    <w:rsid w:val="00CB0934"/>
    <w:rsid w:val="00CB0B8A"/>
    <w:rsid w:val="00CB3829"/>
    <w:rsid w:val="00CB6F1D"/>
    <w:rsid w:val="00CC40E6"/>
    <w:rsid w:val="00CC4666"/>
    <w:rsid w:val="00CD200F"/>
    <w:rsid w:val="00CD2CDA"/>
    <w:rsid w:val="00CD368B"/>
    <w:rsid w:val="00CD3E3F"/>
    <w:rsid w:val="00CE0A42"/>
    <w:rsid w:val="00CE1B2D"/>
    <w:rsid w:val="00CE2B4B"/>
    <w:rsid w:val="00CE7103"/>
    <w:rsid w:val="00CF197D"/>
    <w:rsid w:val="00CF35F9"/>
    <w:rsid w:val="00CF37E7"/>
    <w:rsid w:val="00D00701"/>
    <w:rsid w:val="00D007B6"/>
    <w:rsid w:val="00D015E4"/>
    <w:rsid w:val="00D05402"/>
    <w:rsid w:val="00D067B1"/>
    <w:rsid w:val="00D10345"/>
    <w:rsid w:val="00D113C3"/>
    <w:rsid w:val="00D220FB"/>
    <w:rsid w:val="00D33899"/>
    <w:rsid w:val="00D40612"/>
    <w:rsid w:val="00D42454"/>
    <w:rsid w:val="00D42FC1"/>
    <w:rsid w:val="00D43DB7"/>
    <w:rsid w:val="00D4425C"/>
    <w:rsid w:val="00D44908"/>
    <w:rsid w:val="00D50F2A"/>
    <w:rsid w:val="00D52E66"/>
    <w:rsid w:val="00D56F0B"/>
    <w:rsid w:val="00D60A4F"/>
    <w:rsid w:val="00D61FF3"/>
    <w:rsid w:val="00D63E55"/>
    <w:rsid w:val="00D710B8"/>
    <w:rsid w:val="00D71A0B"/>
    <w:rsid w:val="00D760A4"/>
    <w:rsid w:val="00D77086"/>
    <w:rsid w:val="00D77F84"/>
    <w:rsid w:val="00D80311"/>
    <w:rsid w:val="00D848CF"/>
    <w:rsid w:val="00D84AEC"/>
    <w:rsid w:val="00D854FD"/>
    <w:rsid w:val="00D919FF"/>
    <w:rsid w:val="00D91A7B"/>
    <w:rsid w:val="00DA1922"/>
    <w:rsid w:val="00DA6291"/>
    <w:rsid w:val="00DB4B33"/>
    <w:rsid w:val="00DC09FF"/>
    <w:rsid w:val="00DC1BB6"/>
    <w:rsid w:val="00DC2A76"/>
    <w:rsid w:val="00DC3EBC"/>
    <w:rsid w:val="00DC55B4"/>
    <w:rsid w:val="00DC6A63"/>
    <w:rsid w:val="00DD2860"/>
    <w:rsid w:val="00DD30CF"/>
    <w:rsid w:val="00DD3C95"/>
    <w:rsid w:val="00DD51D6"/>
    <w:rsid w:val="00DD78A6"/>
    <w:rsid w:val="00DE1EC2"/>
    <w:rsid w:val="00DF1296"/>
    <w:rsid w:val="00DF1968"/>
    <w:rsid w:val="00DF1EBD"/>
    <w:rsid w:val="00DF67DB"/>
    <w:rsid w:val="00E00D18"/>
    <w:rsid w:val="00E013A1"/>
    <w:rsid w:val="00E02F29"/>
    <w:rsid w:val="00E03601"/>
    <w:rsid w:val="00E03DB4"/>
    <w:rsid w:val="00E046CC"/>
    <w:rsid w:val="00E04C85"/>
    <w:rsid w:val="00E106B1"/>
    <w:rsid w:val="00E22801"/>
    <w:rsid w:val="00E27BC8"/>
    <w:rsid w:val="00E30E64"/>
    <w:rsid w:val="00E34DAE"/>
    <w:rsid w:val="00E34E40"/>
    <w:rsid w:val="00E36230"/>
    <w:rsid w:val="00E40302"/>
    <w:rsid w:val="00E40D4E"/>
    <w:rsid w:val="00E426A8"/>
    <w:rsid w:val="00E44BEC"/>
    <w:rsid w:val="00E45953"/>
    <w:rsid w:val="00E45A73"/>
    <w:rsid w:val="00E45BA5"/>
    <w:rsid w:val="00E46678"/>
    <w:rsid w:val="00E5144B"/>
    <w:rsid w:val="00E54F48"/>
    <w:rsid w:val="00E55C11"/>
    <w:rsid w:val="00E600FB"/>
    <w:rsid w:val="00E60C81"/>
    <w:rsid w:val="00E610E9"/>
    <w:rsid w:val="00E63FE1"/>
    <w:rsid w:val="00E65686"/>
    <w:rsid w:val="00E70F50"/>
    <w:rsid w:val="00E746F8"/>
    <w:rsid w:val="00E74F5E"/>
    <w:rsid w:val="00E80117"/>
    <w:rsid w:val="00E8032D"/>
    <w:rsid w:val="00E81465"/>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58F"/>
    <w:rsid w:val="00EB3E34"/>
    <w:rsid w:val="00EB7DE5"/>
    <w:rsid w:val="00EC09BB"/>
    <w:rsid w:val="00EC72B0"/>
    <w:rsid w:val="00EC7630"/>
    <w:rsid w:val="00ED0D94"/>
    <w:rsid w:val="00ED0FB4"/>
    <w:rsid w:val="00ED20EF"/>
    <w:rsid w:val="00ED20F7"/>
    <w:rsid w:val="00ED30B8"/>
    <w:rsid w:val="00ED6B25"/>
    <w:rsid w:val="00EE2B6E"/>
    <w:rsid w:val="00EE3899"/>
    <w:rsid w:val="00EE501C"/>
    <w:rsid w:val="00EE5F1D"/>
    <w:rsid w:val="00EF1691"/>
    <w:rsid w:val="00EF2E29"/>
    <w:rsid w:val="00EF4454"/>
    <w:rsid w:val="00EF5C22"/>
    <w:rsid w:val="00EF7AC6"/>
    <w:rsid w:val="00F02C73"/>
    <w:rsid w:val="00F054DD"/>
    <w:rsid w:val="00F06C51"/>
    <w:rsid w:val="00F07079"/>
    <w:rsid w:val="00F12212"/>
    <w:rsid w:val="00F1263E"/>
    <w:rsid w:val="00F16099"/>
    <w:rsid w:val="00F24334"/>
    <w:rsid w:val="00F24D71"/>
    <w:rsid w:val="00F27465"/>
    <w:rsid w:val="00F279BF"/>
    <w:rsid w:val="00F3377B"/>
    <w:rsid w:val="00F36890"/>
    <w:rsid w:val="00F36910"/>
    <w:rsid w:val="00F3702D"/>
    <w:rsid w:val="00F37640"/>
    <w:rsid w:val="00F37DB4"/>
    <w:rsid w:val="00F42D9F"/>
    <w:rsid w:val="00F43390"/>
    <w:rsid w:val="00F5602C"/>
    <w:rsid w:val="00F56191"/>
    <w:rsid w:val="00F56B68"/>
    <w:rsid w:val="00F600D5"/>
    <w:rsid w:val="00F61054"/>
    <w:rsid w:val="00F61A35"/>
    <w:rsid w:val="00F6517A"/>
    <w:rsid w:val="00F6691F"/>
    <w:rsid w:val="00F704D8"/>
    <w:rsid w:val="00F717B1"/>
    <w:rsid w:val="00F74BD0"/>
    <w:rsid w:val="00F75078"/>
    <w:rsid w:val="00F756F2"/>
    <w:rsid w:val="00F7750E"/>
    <w:rsid w:val="00F80EA7"/>
    <w:rsid w:val="00F81634"/>
    <w:rsid w:val="00F82C4A"/>
    <w:rsid w:val="00F834C2"/>
    <w:rsid w:val="00F9155A"/>
    <w:rsid w:val="00F92437"/>
    <w:rsid w:val="00FA1041"/>
    <w:rsid w:val="00FA1D11"/>
    <w:rsid w:val="00FA36D1"/>
    <w:rsid w:val="00FA4EF6"/>
    <w:rsid w:val="00FA5A03"/>
    <w:rsid w:val="00FB3A1F"/>
    <w:rsid w:val="00FC0BCB"/>
    <w:rsid w:val="00FC6FBF"/>
    <w:rsid w:val="00FD031F"/>
    <w:rsid w:val="00FD1041"/>
    <w:rsid w:val="00FD623B"/>
    <w:rsid w:val="00FD7204"/>
    <w:rsid w:val="00FE21A2"/>
    <w:rsid w:val="00FE3F35"/>
    <w:rsid w:val="00FE4ED6"/>
    <w:rsid w:val="00FE5A54"/>
    <w:rsid w:val="00FE754A"/>
    <w:rsid w:val="00FF0E78"/>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0E6BCC48-5E14-416A-8FBC-AF6B8435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2B7"/>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1970D0"/>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
    <w:name w:val="toc 3"/>
    <w:basedOn w:val="a"/>
    <w:next w:val="a"/>
    <w:autoRedefine/>
    <w:uiPriority w:val="39"/>
    <w:unhideWhenUsed/>
    <w:rsid w:val="001970D0"/>
    <w:pPr>
      <w:spacing w:after="100"/>
      <w:ind w:left="440"/>
    </w:pPr>
  </w:style>
  <w:style w:type="paragraph" w:styleId="af2">
    <w:name w:val="footer"/>
    <w:basedOn w:val="a"/>
    <w:link w:val="af3"/>
    <w:uiPriority w:val="99"/>
    <w:unhideWhenUsed/>
    <w:rsid w:val="00D00701"/>
    <w:pPr>
      <w:tabs>
        <w:tab w:val="center" w:pos="4677"/>
        <w:tab w:val="right" w:pos="9355"/>
      </w:tabs>
    </w:pPr>
  </w:style>
  <w:style w:type="character" w:customStyle="1" w:styleId="af3">
    <w:name w:val="Нижний колонтитул Знак"/>
    <w:basedOn w:val="a0"/>
    <w:link w:val="af2"/>
    <w:uiPriority w:val="99"/>
    <w:rsid w:val="00D00701"/>
    <w:rPr>
      <w:rFonts w:ascii="Times New Roman" w:eastAsia="Times New Roman" w:hAnsi="Times New Roman" w:cs="Times New Roman"/>
      <w:lang w:val="ru-RU"/>
    </w:rPr>
  </w:style>
  <w:style w:type="character" w:customStyle="1" w:styleId="biblio-record-text">
    <w:name w:val="biblio-record-text"/>
    <w:basedOn w:val="a0"/>
    <w:rsid w:val="006C2444"/>
  </w:style>
  <w:style w:type="character" w:customStyle="1" w:styleId="mat-button-wrapper">
    <w:name w:val="mat-button-wrapper"/>
    <w:basedOn w:val="a0"/>
    <w:rsid w:val="006C2444"/>
  </w:style>
  <w:style w:type="character" w:customStyle="1" w:styleId="js-phone-number">
    <w:name w:val="js-phone-number"/>
    <w:basedOn w:val="a0"/>
    <w:rsid w:val="00692A03"/>
  </w:style>
  <w:style w:type="paragraph" w:styleId="af4">
    <w:name w:val="Balloon Text"/>
    <w:basedOn w:val="a"/>
    <w:link w:val="af5"/>
    <w:uiPriority w:val="99"/>
    <w:semiHidden/>
    <w:unhideWhenUsed/>
    <w:rsid w:val="00D710B8"/>
    <w:rPr>
      <w:rFonts w:ascii="Segoe UI" w:hAnsi="Segoe UI" w:cs="Segoe UI"/>
      <w:sz w:val="18"/>
      <w:szCs w:val="18"/>
    </w:rPr>
  </w:style>
  <w:style w:type="character" w:customStyle="1" w:styleId="af5">
    <w:name w:val="Текст выноски Знак"/>
    <w:basedOn w:val="a0"/>
    <w:link w:val="af4"/>
    <w:uiPriority w:val="99"/>
    <w:semiHidden/>
    <w:rsid w:val="00D710B8"/>
    <w:rPr>
      <w:rFonts w:ascii="Segoe UI" w:eastAsia="Times New Roman" w:hAnsi="Segoe UI" w:cs="Segoe UI"/>
      <w:sz w:val="18"/>
      <w:szCs w:val="18"/>
      <w:lang w:val="ru-RU"/>
    </w:rPr>
  </w:style>
  <w:style w:type="table" w:customStyle="1" w:styleId="23">
    <w:name w:val="Сетка таблицы23"/>
    <w:basedOn w:val="a1"/>
    <w:next w:val="a9"/>
    <w:uiPriority w:val="59"/>
    <w:rsid w:val="00A75B3A"/>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639823">
      <w:bodyDiv w:val="1"/>
      <w:marLeft w:val="0"/>
      <w:marRight w:val="0"/>
      <w:marTop w:val="0"/>
      <w:marBottom w:val="0"/>
      <w:divBdr>
        <w:top w:val="none" w:sz="0" w:space="0" w:color="auto"/>
        <w:left w:val="none" w:sz="0" w:space="0" w:color="auto"/>
        <w:bottom w:val="none" w:sz="0" w:space="0" w:color="auto"/>
        <w:right w:val="none" w:sz="0" w:space="0" w:color="auto"/>
      </w:divBdr>
      <w:divsChild>
        <w:div w:id="595408608">
          <w:marLeft w:val="0"/>
          <w:marRight w:val="0"/>
          <w:marTop w:val="0"/>
          <w:marBottom w:val="0"/>
          <w:divBdr>
            <w:top w:val="none" w:sz="0" w:space="0" w:color="auto"/>
            <w:left w:val="none" w:sz="0" w:space="0" w:color="auto"/>
            <w:bottom w:val="none" w:sz="0" w:space="0" w:color="auto"/>
            <w:right w:val="none" w:sz="0" w:space="0" w:color="auto"/>
          </w:divBdr>
          <w:divsChild>
            <w:div w:id="2119907890">
              <w:marLeft w:val="0"/>
              <w:marRight w:val="0"/>
              <w:marTop w:val="0"/>
              <w:marBottom w:val="0"/>
              <w:divBdr>
                <w:top w:val="none" w:sz="0" w:space="0" w:color="auto"/>
                <w:left w:val="none" w:sz="0" w:space="0" w:color="auto"/>
                <w:bottom w:val="none" w:sz="0" w:space="0" w:color="auto"/>
                <w:right w:val="none" w:sz="0" w:space="0" w:color="auto"/>
              </w:divBdr>
              <w:divsChild>
                <w:div w:id="159967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16434">
      <w:bodyDiv w:val="1"/>
      <w:marLeft w:val="0"/>
      <w:marRight w:val="0"/>
      <w:marTop w:val="0"/>
      <w:marBottom w:val="0"/>
      <w:divBdr>
        <w:top w:val="none" w:sz="0" w:space="0" w:color="auto"/>
        <w:left w:val="none" w:sz="0" w:space="0" w:color="auto"/>
        <w:bottom w:val="none" w:sz="0" w:space="0" w:color="auto"/>
        <w:right w:val="none" w:sz="0" w:space="0" w:color="auto"/>
      </w:divBdr>
      <w:divsChild>
        <w:div w:id="1637027814">
          <w:marLeft w:val="0"/>
          <w:marRight w:val="0"/>
          <w:marTop w:val="0"/>
          <w:marBottom w:val="0"/>
          <w:divBdr>
            <w:top w:val="none" w:sz="0" w:space="0" w:color="auto"/>
            <w:left w:val="none" w:sz="0" w:space="0" w:color="auto"/>
            <w:bottom w:val="none" w:sz="0" w:space="0" w:color="auto"/>
            <w:right w:val="none" w:sz="0" w:space="0" w:color="auto"/>
          </w:divBdr>
        </w:div>
        <w:div w:id="2137068291">
          <w:marLeft w:val="0"/>
          <w:marRight w:val="0"/>
          <w:marTop w:val="0"/>
          <w:marBottom w:val="0"/>
          <w:divBdr>
            <w:top w:val="none" w:sz="0" w:space="0" w:color="auto"/>
            <w:left w:val="none" w:sz="0" w:space="0" w:color="auto"/>
            <w:bottom w:val="none" w:sz="0" w:space="0" w:color="auto"/>
            <w:right w:val="none" w:sz="0" w:space="0" w:color="auto"/>
          </w:divBdr>
        </w:div>
        <w:div w:id="16065695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brd.com" TargetMode="External"/><Relationship Id="rId18" Type="http://schemas.openxmlformats.org/officeDocument/2006/relationships/hyperlink" Target="http://www.ifc.org" TargetMode="External"/><Relationship Id="rId26" Type="http://schemas.openxmlformats.org/officeDocument/2006/relationships/hyperlink" Target="http://www.worldbank.org" TargetMode="External"/><Relationship Id="rId3" Type="http://schemas.openxmlformats.org/officeDocument/2006/relationships/styles" Target="styles.xml"/><Relationship Id="rId21" Type="http://schemas.openxmlformats.org/officeDocument/2006/relationships/hyperlink" Target="http://www.lma.eu.com"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icmagroup.org" TargetMode="External"/><Relationship Id="rId25" Type="http://schemas.openxmlformats.org/officeDocument/2006/relationships/hyperlink" Target="http://www.unctad.org" TargetMode="External"/><Relationship Id="rId2" Type="http://schemas.openxmlformats.org/officeDocument/2006/relationships/numbering" Target="numbering.xml"/><Relationship Id="rId16" Type="http://schemas.openxmlformats.org/officeDocument/2006/relationships/hyperlink" Target="http://www.fsb.org" TargetMode="External"/><Relationship Id="rId20" Type="http://schemas.openxmlformats.org/officeDocument/2006/relationships/hyperlink" Target="http://www.iosco.org"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ec.gov"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c.europa.eu/eurostat" TargetMode="External"/><Relationship Id="rId23" Type="http://schemas.openxmlformats.org/officeDocument/2006/relationships/hyperlink" Target="http://www.oecd.org" TargetMode="External"/><Relationship Id="rId28" Type="http://schemas.openxmlformats.org/officeDocument/2006/relationships/hyperlink" Target="http://arch.neicon.ru/xmlui/" TargetMode="External"/><Relationship Id="rId10" Type="http://schemas.openxmlformats.org/officeDocument/2006/relationships/hyperlink" Target="http://www.bis.org" TargetMode="External"/><Relationship Id="rId19" Type="http://schemas.openxmlformats.org/officeDocument/2006/relationships/hyperlink" Target="http://www.imf.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55028" TargetMode="External"/><Relationship Id="rId14" Type="http://schemas.openxmlformats.org/officeDocument/2006/relationships/hyperlink" Target="http://www.ecb.europa.eu" TargetMode="External"/><Relationship Id="rId22" Type="http://schemas.openxmlformats.org/officeDocument/2006/relationships/hyperlink" Target="http://www.minfin.ru" TargetMode="External"/><Relationship Id="rId27" Type="http://schemas.openxmlformats.org/officeDocument/2006/relationships/hyperlink" Target="http://www.wto.org" TargetMode="External"/><Relationship Id="rId30"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62A32-E4BD-408A-BABC-28F5E03B2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10202</Words>
  <Characters>58158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10</cp:revision>
  <cp:lastPrinted>2024-05-02T08:49:00Z</cp:lastPrinted>
  <dcterms:created xsi:type="dcterms:W3CDTF">2024-05-02T08:34:00Z</dcterms:created>
  <dcterms:modified xsi:type="dcterms:W3CDTF">2024-05-07T12:56:00Z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